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43" w:type="dxa"/>
        <w:tblLook w:val="04A0"/>
      </w:tblPr>
      <w:tblGrid>
        <w:gridCol w:w="3686"/>
        <w:gridCol w:w="3402"/>
        <w:gridCol w:w="3544"/>
      </w:tblGrid>
      <w:tr w:rsidR="00FC5CEA" w:rsidRPr="007F3634" w:rsidTr="007817EE">
        <w:tc>
          <w:tcPr>
            <w:tcW w:w="3686" w:type="dxa"/>
          </w:tcPr>
          <w:p w:rsidR="00FC5CEA" w:rsidRPr="007F3634" w:rsidRDefault="00FC5CEA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34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FC5CEA" w:rsidRPr="00364083" w:rsidRDefault="00364083" w:rsidP="00781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педсовета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C5CEA" w:rsidRPr="007F3634" w:rsidRDefault="00C03582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 </w:t>
            </w:r>
            <w:r w:rsidR="00364083">
              <w:rPr>
                <w:rFonts w:ascii="Times New Roman" w:hAnsi="Times New Roman" w:cs="Times New Roman"/>
                <w:sz w:val="24"/>
                <w:szCs w:val="24"/>
              </w:rPr>
              <w:t>«____»____________2022</w:t>
            </w:r>
            <w:r w:rsidR="00FC5CEA" w:rsidRPr="007F363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FC5CEA" w:rsidRDefault="00FC5CEA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E64" w:rsidRPr="007F3634" w:rsidRDefault="00176E64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5CEA" w:rsidRPr="007F3634" w:rsidRDefault="00FC5CEA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34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C5CEA" w:rsidRPr="007F3634" w:rsidRDefault="00176E64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Протасовская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="00FC5CEA" w:rsidRPr="007F36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5CEA" w:rsidRPr="007F3634" w:rsidRDefault="00FC5CEA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CEA" w:rsidRPr="007F3634" w:rsidRDefault="00176E64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Полякова Г.Н.</w:t>
            </w:r>
          </w:p>
          <w:p w:rsidR="00FC5CEA" w:rsidRPr="007F3634" w:rsidRDefault="00FC5CEA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34">
              <w:rPr>
                <w:rFonts w:ascii="Times New Roman" w:hAnsi="Times New Roman" w:cs="Times New Roman"/>
                <w:sz w:val="24"/>
                <w:szCs w:val="24"/>
              </w:rPr>
              <w:t>Приказ по школе №________</w:t>
            </w:r>
          </w:p>
          <w:p w:rsidR="00FC5CEA" w:rsidRPr="007F3634" w:rsidRDefault="00176E64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«____»___________2022</w:t>
            </w:r>
            <w:r w:rsidR="00FC5CEA" w:rsidRPr="007F363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C5CEA" w:rsidRPr="007F3634" w:rsidRDefault="00FC5CEA" w:rsidP="00781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CEA" w:rsidRDefault="00FC5CEA" w:rsidP="00FC5CEA"/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CEA" w:rsidRPr="007F3634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3634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FC5CEA" w:rsidRPr="0006319F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по геометрии</w:t>
      </w: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BF7F78" w:rsidRDefault="00FC5CEA" w:rsidP="007639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5CEA" w:rsidRPr="007F3634" w:rsidRDefault="007639F9" w:rsidP="00FC5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7</w:t>
      </w:r>
      <w:r w:rsidR="00FC5CEA">
        <w:rPr>
          <w:rFonts w:ascii="Times New Roman" w:hAnsi="Times New Roman" w:cs="Times New Roman"/>
          <w:sz w:val="28"/>
          <w:szCs w:val="28"/>
        </w:rPr>
        <w:t xml:space="preserve"> </w:t>
      </w:r>
      <w:r w:rsidR="00FC5CEA" w:rsidRPr="007F3634">
        <w:rPr>
          <w:rFonts w:ascii="Times New Roman" w:hAnsi="Times New Roman" w:cs="Times New Roman"/>
          <w:sz w:val="28"/>
          <w:szCs w:val="28"/>
        </w:rPr>
        <w:t>класс</w:t>
      </w:r>
      <w:r w:rsidR="00FC5CEA">
        <w:rPr>
          <w:rFonts w:ascii="Times New Roman" w:hAnsi="Times New Roman" w:cs="Times New Roman"/>
          <w:sz w:val="28"/>
          <w:szCs w:val="28"/>
        </w:rPr>
        <w:t>а</w:t>
      </w:r>
    </w:p>
    <w:p w:rsidR="00FC5CEA" w:rsidRPr="00D4357F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639F9" w:rsidRDefault="007639F9" w:rsidP="00FC5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CEA" w:rsidRPr="007F3634" w:rsidRDefault="007639F9" w:rsidP="00FC5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2022-2023</w:t>
      </w:r>
      <w:r w:rsidR="00FC5CEA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394"/>
      </w:tblGrid>
      <w:tr w:rsidR="00FC5CEA" w:rsidTr="007817EE">
        <w:tc>
          <w:tcPr>
            <w:tcW w:w="5353" w:type="dxa"/>
          </w:tcPr>
          <w:p w:rsidR="00FC5CEA" w:rsidRDefault="00FC5CEA" w:rsidP="0078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87486" w:rsidRDefault="00B87486" w:rsidP="00781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FC5CEA" w:rsidRPr="007F3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20D">
              <w:rPr>
                <w:rFonts w:ascii="Times New Roman" w:hAnsi="Times New Roman" w:cs="Times New Roman"/>
                <w:sz w:val="24"/>
                <w:szCs w:val="24"/>
              </w:rPr>
              <w:t>Борисенко Л.Н.</w:t>
            </w:r>
          </w:p>
          <w:p w:rsidR="00B87486" w:rsidRPr="00824A09" w:rsidRDefault="00B87486" w:rsidP="00B874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4A0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  <w:p w:rsidR="00B87486" w:rsidRPr="00824A09" w:rsidRDefault="00B87486" w:rsidP="00B874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4A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4A09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квалификационная   категория</w:t>
            </w:r>
          </w:p>
          <w:p w:rsidR="00FC5CEA" w:rsidRDefault="00FC5CEA" w:rsidP="00781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5CEA" w:rsidRDefault="00FC5CEA" w:rsidP="00781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7F3634" w:rsidRDefault="00FC5CEA" w:rsidP="00FC5CE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Default="00FC5CEA" w:rsidP="00FC5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CEA" w:rsidRPr="002F131A" w:rsidRDefault="00FC5CEA" w:rsidP="00E517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CEA" w:rsidRPr="0006319F" w:rsidRDefault="00FC5CEA" w:rsidP="00FC5CEA">
      <w:pPr>
        <w:jc w:val="center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64720D">
        <w:rPr>
          <w:rFonts w:ascii="Times New Roman" w:hAnsi="Times New Roman" w:cs="Times New Roman"/>
          <w:sz w:val="24"/>
          <w:szCs w:val="24"/>
        </w:rPr>
        <w:t>22</w:t>
      </w:r>
      <w:r w:rsidR="00E517F2">
        <w:rPr>
          <w:rFonts w:ascii="Times New Roman" w:hAnsi="Times New Roman" w:cs="Times New Roman"/>
          <w:sz w:val="24"/>
          <w:szCs w:val="24"/>
        </w:rPr>
        <w:t>г.</w:t>
      </w:r>
    </w:p>
    <w:p w:rsidR="003D77F0" w:rsidRPr="003D77F0" w:rsidRDefault="003D77F0" w:rsidP="003A0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D77F0" w:rsidRDefault="003D77F0" w:rsidP="003D77F0">
      <w:pPr>
        <w:shd w:val="clear" w:color="auto" w:fill="FFFFFF"/>
        <w:tabs>
          <w:tab w:val="left" w:pos="993"/>
        </w:tabs>
        <w:spacing w:before="120" w:after="120" w:line="240" w:lineRule="auto"/>
        <w:ind w:firstLine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A094F" w:rsidRPr="00577FCF" w:rsidRDefault="003D77F0" w:rsidP="00577FCF">
      <w:pPr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3D77F0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Геометрия</w:t>
      </w:r>
      <w:r w:rsidRPr="003D77F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для 7</w:t>
      </w:r>
      <w:r w:rsidR="00577FCF">
        <w:rPr>
          <w:rFonts w:ascii="Times New Roman" w:hAnsi="Times New Roman" w:cs="Times New Roman"/>
          <w:sz w:val="24"/>
          <w:szCs w:val="24"/>
        </w:rPr>
        <w:t xml:space="preserve"> </w:t>
      </w:r>
      <w:r w:rsidR="00790A0B">
        <w:rPr>
          <w:rFonts w:ascii="Times New Roman" w:hAnsi="Times New Roman" w:cs="Times New Roman"/>
          <w:sz w:val="24"/>
          <w:szCs w:val="24"/>
        </w:rPr>
        <w:t xml:space="preserve">класса  содержит все темы, включенные в федеральный компонент содержания образования; включает вопросы регионального компонента, в виде уроков, на которых решаются проблемные задачи,  </w:t>
      </w:r>
      <w:proofErr w:type="gramStart"/>
      <w:r w:rsidR="00790A0B">
        <w:rPr>
          <w:rFonts w:ascii="Times New Roman" w:hAnsi="Times New Roman" w:cs="Times New Roman"/>
          <w:sz w:val="24"/>
          <w:szCs w:val="24"/>
        </w:rPr>
        <w:t>вычисления</w:t>
      </w:r>
      <w:proofErr w:type="gramEnd"/>
      <w:r w:rsidR="00790A0B">
        <w:rPr>
          <w:rFonts w:ascii="Times New Roman" w:hAnsi="Times New Roman" w:cs="Times New Roman"/>
          <w:sz w:val="24"/>
          <w:szCs w:val="24"/>
        </w:rPr>
        <w:t xml:space="preserve"> проводятся с учетом региональных особенностей.</w:t>
      </w:r>
      <w:r w:rsidR="00577FCF">
        <w:rPr>
          <w:rFonts w:ascii="Times New Roman" w:hAnsi="Times New Roman" w:cs="Times New Roman"/>
          <w:sz w:val="24"/>
          <w:szCs w:val="24"/>
        </w:rPr>
        <w:t xml:space="preserve"> </w:t>
      </w:r>
      <w:r w:rsidR="00790A0B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="002C73A7">
        <w:rPr>
          <w:rFonts w:ascii="Times New Roman" w:eastAsia="Calibri" w:hAnsi="Times New Roman"/>
          <w:color w:val="000000"/>
          <w:sz w:val="24"/>
          <w:szCs w:val="24"/>
        </w:rPr>
        <w:t xml:space="preserve">ля реализации программы используется </w:t>
      </w:r>
      <w:r w:rsidR="00CF64B1">
        <w:rPr>
          <w:rFonts w:ascii="Times New Roman" w:eastAsia="Calibri" w:hAnsi="Times New Roman"/>
          <w:color w:val="000000"/>
          <w:sz w:val="24"/>
          <w:szCs w:val="24"/>
        </w:rPr>
        <w:t xml:space="preserve">учебник: Геометрия. 7 – 9: учебник </w:t>
      </w:r>
      <w:r w:rsidR="002C73A7">
        <w:rPr>
          <w:rFonts w:ascii="Times New Roman" w:eastAsia="Calibri" w:hAnsi="Times New Roman"/>
          <w:color w:val="000000"/>
          <w:sz w:val="24"/>
          <w:szCs w:val="24"/>
        </w:rPr>
        <w:t>для</w:t>
      </w:r>
      <w:r w:rsidR="00CF64B1">
        <w:rPr>
          <w:rFonts w:ascii="Times New Roman" w:eastAsia="Calibri" w:hAnsi="Times New Roman"/>
          <w:color w:val="000000"/>
          <w:sz w:val="24"/>
          <w:szCs w:val="24"/>
        </w:rPr>
        <w:t xml:space="preserve"> общеобразовательных</w:t>
      </w:r>
      <w:r w:rsidR="002C73A7">
        <w:rPr>
          <w:rFonts w:ascii="Times New Roman" w:eastAsia="Calibri" w:hAnsi="Times New Roman"/>
          <w:color w:val="000000"/>
          <w:sz w:val="24"/>
          <w:szCs w:val="24"/>
        </w:rPr>
        <w:t xml:space="preserve"> учреждений /</w:t>
      </w:r>
      <w:proofErr w:type="spellStart"/>
      <w:r w:rsidR="002C73A7">
        <w:rPr>
          <w:rFonts w:ascii="Times New Roman" w:eastAsia="Calibri" w:hAnsi="Times New Roman"/>
          <w:color w:val="000000"/>
          <w:sz w:val="24"/>
          <w:szCs w:val="24"/>
        </w:rPr>
        <w:t>Л.С.Атанасян</w:t>
      </w:r>
      <w:proofErr w:type="spellEnd"/>
      <w:r w:rsidR="002C73A7">
        <w:rPr>
          <w:rFonts w:ascii="Times New Roman" w:eastAsia="Calibri" w:hAnsi="Times New Roman"/>
          <w:color w:val="000000"/>
          <w:sz w:val="24"/>
          <w:szCs w:val="24"/>
        </w:rPr>
        <w:t xml:space="preserve">, В.Ф. </w:t>
      </w:r>
      <w:proofErr w:type="spellStart"/>
      <w:r w:rsidR="00CF64B1">
        <w:rPr>
          <w:rFonts w:ascii="Times New Roman" w:eastAsia="Calibri" w:hAnsi="Times New Roman"/>
          <w:color w:val="000000"/>
          <w:sz w:val="24"/>
          <w:szCs w:val="24"/>
        </w:rPr>
        <w:t>Бутусов</w:t>
      </w:r>
      <w:proofErr w:type="spellEnd"/>
      <w:r w:rsidR="00CF64B1">
        <w:rPr>
          <w:rFonts w:ascii="Times New Roman" w:eastAsia="Calibri" w:hAnsi="Times New Roman"/>
          <w:color w:val="000000"/>
          <w:sz w:val="24"/>
          <w:szCs w:val="24"/>
        </w:rPr>
        <w:t xml:space="preserve">, С.Б. Кадомцев и др. , 2018г. </w:t>
      </w:r>
      <w:proofErr w:type="spellStart"/>
      <w:r w:rsidR="00CF64B1">
        <w:rPr>
          <w:rFonts w:ascii="Times New Roman" w:eastAsia="Calibri" w:hAnsi="Times New Roman"/>
          <w:color w:val="000000"/>
          <w:sz w:val="24"/>
          <w:szCs w:val="24"/>
        </w:rPr>
        <w:t>М.:Просвещени</w:t>
      </w:r>
      <w:r w:rsidR="00577FCF">
        <w:rPr>
          <w:rFonts w:ascii="Times New Roman" w:eastAsia="Calibri" w:hAnsi="Times New Roman"/>
          <w:color w:val="000000"/>
          <w:sz w:val="24"/>
          <w:szCs w:val="24"/>
        </w:rPr>
        <w:t>е</w:t>
      </w:r>
      <w:proofErr w:type="spellEnd"/>
      <w:r w:rsidR="00577FCF">
        <w:rPr>
          <w:rFonts w:ascii="Times New Roman" w:eastAsia="Calibri" w:hAnsi="Times New Roman"/>
          <w:color w:val="000000"/>
          <w:sz w:val="24"/>
          <w:szCs w:val="24"/>
        </w:rPr>
        <w:t xml:space="preserve">.                                                                                                                                                </w:t>
      </w:r>
      <w:r w:rsidR="00CF59E1" w:rsidRPr="00DB4719">
        <w:rPr>
          <w:rFonts w:ascii="Times New Roman" w:eastAsia="Calibri" w:hAnsi="Times New Roman"/>
          <w:color w:val="000000"/>
          <w:sz w:val="24"/>
          <w:szCs w:val="24"/>
        </w:rPr>
        <w:t xml:space="preserve">Геометрия </w:t>
      </w:r>
      <w:r w:rsidR="00CF59E1">
        <w:rPr>
          <w:rFonts w:ascii="Times New Roman" w:eastAsia="Calibri" w:hAnsi="Times New Roman"/>
          <w:color w:val="000000"/>
          <w:sz w:val="24"/>
          <w:szCs w:val="24"/>
        </w:rPr>
        <w:t xml:space="preserve">– одна из самых древних наук. Зарождение геометрии было связано с различными измерительными работами. </w:t>
      </w:r>
      <w:r w:rsidR="00CF59E1">
        <w:rPr>
          <w:rFonts w:ascii="Times New Roman" w:hAnsi="Times New Roman"/>
          <w:sz w:val="24"/>
          <w:szCs w:val="24"/>
        </w:rPr>
        <w:t xml:space="preserve">Геометрическое образование является обязательной и неотъемлемой  частью общего образования на всех ступенях школы. </w:t>
      </w:r>
      <w:r w:rsidR="00CF59E1">
        <w:rPr>
          <w:rFonts w:ascii="Times New Roman" w:hAnsi="Times New Roman"/>
          <w:sz w:val="24"/>
        </w:rPr>
        <w:t xml:space="preserve">Язык геометрии подчеркивает значение геометрии как языка для построения математических моделей процессов и явлений реального мира. </w:t>
      </w:r>
      <w:r w:rsidR="003A094F">
        <w:rPr>
          <w:rFonts w:ascii="Times New Roman" w:eastAsia="Calibri" w:hAnsi="Times New Roman"/>
          <w:color w:val="000000"/>
          <w:sz w:val="24"/>
          <w:szCs w:val="24"/>
        </w:rPr>
        <w:t xml:space="preserve">Данная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примерное распределение часов по разделам курса. </w:t>
      </w:r>
    </w:p>
    <w:p w:rsidR="003A094F" w:rsidRDefault="00F114FF" w:rsidP="0032473D">
      <w:pPr>
        <w:pStyle w:val="a3"/>
        <w:spacing w:before="120" w:after="120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Курс геометрии делится на планиметрию и стереометрию. В планиметрии рассматриваются свойства фигур на плоскости. В процессе изучения геометрии доказываются теоремы и решаются задачи. В учебнике есть практические задачи, дополнительные задачи и задачи повышенной трудности. Решать задачи повышенной трудности непросто, но интересно. К</w:t>
      </w:r>
      <w:r w:rsidR="003A094F">
        <w:rPr>
          <w:rFonts w:ascii="Times New Roman" w:eastAsia="Calibri" w:hAnsi="Times New Roman"/>
          <w:color w:val="000000"/>
          <w:sz w:val="24"/>
          <w:szCs w:val="24"/>
        </w:rPr>
        <w:t xml:space="preserve">оличество часов, предусмотренное в программе: общее </w:t>
      </w:r>
      <w:r w:rsidR="00DB4719">
        <w:rPr>
          <w:rFonts w:ascii="Times New Roman" w:eastAsia="Calibri" w:hAnsi="Times New Roman"/>
          <w:color w:val="000000"/>
          <w:sz w:val="24"/>
          <w:szCs w:val="24"/>
        </w:rPr>
        <w:t>–</w:t>
      </w:r>
      <w:r w:rsidR="00CF64B1">
        <w:rPr>
          <w:rFonts w:ascii="Times New Roman" w:eastAsia="Calibri" w:hAnsi="Times New Roman"/>
          <w:color w:val="000000"/>
          <w:sz w:val="24"/>
          <w:szCs w:val="24"/>
        </w:rPr>
        <w:t>68</w:t>
      </w:r>
      <w:r w:rsidR="00DB4719">
        <w:rPr>
          <w:rFonts w:ascii="Times New Roman" w:eastAsia="Calibri" w:hAnsi="Times New Roman"/>
          <w:color w:val="000000"/>
          <w:sz w:val="24"/>
          <w:szCs w:val="24"/>
        </w:rPr>
        <w:t xml:space="preserve"> часов</w:t>
      </w:r>
      <w:r w:rsidR="001A5863">
        <w:rPr>
          <w:rFonts w:ascii="Times New Roman" w:eastAsia="Calibri" w:hAnsi="Times New Roman"/>
          <w:color w:val="000000"/>
          <w:sz w:val="24"/>
          <w:szCs w:val="24"/>
        </w:rPr>
        <w:t>, контрольных работ - 5</w:t>
      </w:r>
      <w:r w:rsidR="003A094F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:rsidR="003A094F" w:rsidRDefault="00F114FF" w:rsidP="0032473D">
      <w:pPr>
        <w:pStyle w:val="a3"/>
        <w:spacing w:before="120" w:after="120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В курсе геометрии </w:t>
      </w:r>
      <w:r w:rsidR="003A094F">
        <w:rPr>
          <w:rFonts w:ascii="Times New Roman" w:eastAsia="Calibri" w:hAnsi="Times New Roman"/>
          <w:color w:val="000000"/>
          <w:sz w:val="24"/>
          <w:szCs w:val="24"/>
        </w:rPr>
        <w:t xml:space="preserve">7 класса </w:t>
      </w:r>
      <w:r w:rsidR="000D4EE5">
        <w:rPr>
          <w:rFonts w:ascii="Times New Roman" w:eastAsia="Calibri" w:hAnsi="Times New Roman"/>
          <w:color w:val="000000"/>
          <w:sz w:val="24"/>
          <w:szCs w:val="24"/>
        </w:rPr>
        <w:t xml:space="preserve">изучаются </w:t>
      </w:r>
      <w:r w:rsidR="000D4EE5">
        <w:rPr>
          <w:rFonts w:ascii="Times New Roman" w:hAnsi="Times New Roman"/>
          <w:sz w:val="24"/>
        </w:rPr>
        <w:t xml:space="preserve">начальные геометрические сведения, треугольники, параллельные прямые, </w:t>
      </w:r>
      <w:r w:rsidR="00DB4719">
        <w:rPr>
          <w:rFonts w:ascii="Times New Roman" w:hAnsi="Times New Roman"/>
          <w:sz w:val="24"/>
        </w:rPr>
        <w:t>признаки равенства  треугольников, свойства прямоугольного треугольника</w:t>
      </w:r>
      <w:r w:rsidR="000D4EE5">
        <w:rPr>
          <w:rFonts w:ascii="Times New Roman" w:hAnsi="Times New Roman"/>
          <w:sz w:val="24"/>
        </w:rPr>
        <w:t>.</w:t>
      </w:r>
      <w:r w:rsidR="00DB4719">
        <w:rPr>
          <w:rFonts w:ascii="Times New Roman" w:hAnsi="Times New Roman"/>
          <w:sz w:val="24"/>
        </w:rPr>
        <w:t>Практическая сторона геометрического образования связана с формированием способов деятельности, духовная – с интеллектуальным развитием человека, формированием характера и общей культуры. А так же геометрические сведенияслужат базой для дальнейшег</w:t>
      </w:r>
      <w:r w:rsidR="002C73A7">
        <w:rPr>
          <w:rFonts w:ascii="Times New Roman" w:hAnsi="Times New Roman"/>
          <w:sz w:val="24"/>
        </w:rPr>
        <w:t>о изучения учащимися геометрию</w:t>
      </w:r>
      <w:r w:rsidR="00DB4719">
        <w:rPr>
          <w:rFonts w:ascii="Times New Roman" w:hAnsi="Times New Roman"/>
          <w:sz w:val="24"/>
        </w:rPr>
        <w:t>, способствуют развитию их логического мышления, формированию умения пользоваться алгоритмами, а также приобретению практических навыков, нео</w:t>
      </w:r>
      <w:r w:rsidR="00BD6837">
        <w:rPr>
          <w:rFonts w:ascii="Times New Roman" w:hAnsi="Times New Roman"/>
          <w:sz w:val="24"/>
        </w:rPr>
        <w:t xml:space="preserve">бходимых в повседневной жизни. </w:t>
      </w:r>
    </w:p>
    <w:p w:rsidR="003A094F" w:rsidRDefault="003A094F" w:rsidP="0032473D">
      <w:pPr>
        <w:pStyle w:val="a3"/>
        <w:spacing w:before="120" w:after="120"/>
        <w:ind w:firstLine="709"/>
        <w:rPr>
          <w:rFonts w:ascii="Times New Roman" w:eastAsia="Calibri" w:hAnsi="Times New Roman"/>
          <w:color w:val="000000"/>
          <w:sz w:val="24"/>
          <w:szCs w:val="24"/>
        </w:rPr>
      </w:pPr>
      <w:r w:rsidRPr="00AF130D">
        <w:rPr>
          <w:rFonts w:ascii="Times New Roman" w:eastAsia="Calibri" w:hAnsi="Times New Roman"/>
          <w:b/>
          <w:color w:val="000000"/>
          <w:sz w:val="24"/>
          <w:szCs w:val="24"/>
        </w:rPr>
        <w:t>Цель:</w:t>
      </w:r>
      <w:r w:rsidR="00CB6DF8">
        <w:rPr>
          <w:rFonts w:ascii="Times New Roman" w:eastAsia="Calibri" w:hAnsi="Times New Roman"/>
          <w:b/>
          <w:color w:val="000000"/>
          <w:sz w:val="24"/>
          <w:szCs w:val="24"/>
        </w:rPr>
        <w:t xml:space="preserve"> </w:t>
      </w:r>
      <w:r w:rsidR="000D4EE5">
        <w:rPr>
          <w:rFonts w:ascii="Times New Roman" w:hAnsi="Times New Roman"/>
          <w:sz w:val="24"/>
        </w:rPr>
        <w:t>развить у учащихся пространственное воображение и логическое мышление путем систематического изучения свойств геометрических</w:t>
      </w:r>
      <w:r w:rsidR="002C73A7">
        <w:rPr>
          <w:rFonts w:ascii="Times New Roman" w:hAnsi="Times New Roman"/>
          <w:sz w:val="24"/>
        </w:rPr>
        <w:t xml:space="preserve"> фигур на плоскости и применение</w:t>
      </w:r>
      <w:r w:rsidR="000D4EE5">
        <w:rPr>
          <w:rFonts w:ascii="Times New Roman" w:hAnsi="Times New Roman"/>
          <w:sz w:val="24"/>
        </w:rPr>
        <w:t xml:space="preserve"> свой</w:t>
      </w:r>
      <w:proofErr w:type="gramStart"/>
      <w:r w:rsidR="000D4EE5">
        <w:rPr>
          <w:rFonts w:ascii="Times New Roman" w:hAnsi="Times New Roman"/>
          <w:sz w:val="24"/>
        </w:rPr>
        <w:t>ств пр</w:t>
      </w:r>
      <w:proofErr w:type="gramEnd"/>
      <w:r w:rsidR="000D4EE5">
        <w:rPr>
          <w:rFonts w:ascii="Times New Roman" w:hAnsi="Times New Roman"/>
          <w:sz w:val="24"/>
        </w:rPr>
        <w:t>и решении задач вычислительно</w:t>
      </w:r>
      <w:r w:rsidR="0032473D">
        <w:rPr>
          <w:rFonts w:ascii="Times New Roman" w:hAnsi="Times New Roman"/>
          <w:sz w:val="24"/>
        </w:rPr>
        <w:t>го и конструктивного характера.</w:t>
      </w:r>
    </w:p>
    <w:p w:rsidR="003A094F" w:rsidRPr="00AF130D" w:rsidRDefault="003A094F" w:rsidP="0032473D">
      <w:pPr>
        <w:pStyle w:val="a3"/>
        <w:spacing w:before="120" w:after="120"/>
        <w:ind w:firstLine="709"/>
        <w:rPr>
          <w:rFonts w:ascii="Times New Roman" w:hAnsi="Times New Roman"/>
          <w:b/>
          <w:sz w:val="24"/>
          <w:szCs w:val="24"/>
        </w:rPr>
      </w:pPr>
      <w:r w:rsidRPr="00AF130D">
        <w:rPr>
          <w:rFonts w:ascii="Times New Roman" w:hAnsi="Times New Roman"/>
          <w:b/>
          <w:sz w:val="24"/>
          <w:szCs w:val="24"/>
        </w:rPr>
        <w:t>Задачи</w:t>
      </w:r>
      <w:r w:rsidR="00231253">
        <w:rPr>
          <w:rFonts w:ascii="Times New Roman" w:hAnsi="Times New Roman"/>
          <w:b/>
          <w:sz w:val="24"/>
          <w:szCs w:val="24"/>
        </w:rPr>
        <w:t xml:space="preserve"> обучения</w:t>
      </w:r>
      <w:r w:rsidRPr="00AF130D">
        <w:rPr>
          <w:rFonts w:ascii="Times New Roman" w:hAnsi="Times New Roman"/>
          <w:b/>
          <w:sz w:val="24"/>
          <w:szCs w:val="24"/>
        </w:rPr>
        <w:t xml:space="preserve">: </w:t>
      </w:r>
    </w:p>
    <w:p w:rsidR="003A094F" w:rsidRPr="00231253" w:rsidRDefault="00231253" w:rsidP="00231253">
      <w:pPr>
        <w:pStyle w:val="a5"/>
        <w:numPr>
          <w:ilvl w:val="0"/>
          <w:numId w:val="10"/>
        </w:numPr>
        <w:shd w:val="clear" w:color="auto" w:fill="FFFFFF"/>
        <w:tabs>
          <w:tab w:val="left" w:pos="993"/>
        </w:tabs>
        <w:jc w:val="both"/>
        <w:outlineLvl w:val="1"/>
        <w:rPr>
          <w:rFonts w:ascii="Times New Roman" w:hAnsi="Times New Roman"/>
          <w:sz w:val="24"/>
          <w:szCs w:val="24"/>
        </w:rPr>
      </w:pPr>
      <w:r w:rsidRPr="008856DB">
        <w:rPr>
          <w:rFonts w:ascii="Times New Roman" w:hAnsi="Times New Roman"/>
          <w:sz w:val="24"/>
          <w:szCs w:val="24"/>
        </w:rPr>
        <w:t xml:space="preserve">показать учащимся роль </w:t>
      </w:r>
      <w:r>
        <w:rPr>
          <w:rFonts w:ascii="Times New Roman" w:hAnsi="Times New Roman"/>
          <w:sz w:val="24"/>
          <w:szCs w:val="24"/>
        </w:rPr>
        <w:t>геометрии</w:t>
      </w:r>
      <w:r w:rsidRPr="008856DB">
        <w:rPr>
          <w:rFonts w:ascii="Times New Roman" w:hAnsi="Times New Roman"/>
          <w:sz w:val="24"/>
          <w:szCs w:val="24"/>
        </w:rPr>
        <w:t xml:space="preserve"> в их жизни и в окружающем мире; </w:t>
      </w:r>
    </w:p>
    <w:p w:rsidR="003A094F" w:rsidRDefault="003A094F" w:rsidP="00231253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предусмотреть возможность компенсации пробелов в подготовке</w:t>
      </w:r>
      <w:r w:rsidR="00BD6837">
        <w:rPr>
          <w:rFonts w:ascii="Times New Roman" w:hAnsi="Times New Roman"/>
          <w:sz w:val="24"/>
          <w:szCs w:val="24"/>
        </w:rPr>
        <w:t xml:space="preserve"> школьников и недостатков в их геометр</w:t>
      </w:r>
      <w:r>
        <w:rPr>
          <w:rFonts w:ascii="Times New Roman" w:hAnsi="Times New Roman"/>
          <w:sz w:val="24"/>
          <w:szCs w:val="24"/>
        </w:rPr>
        <w:t>ическом развитии, развитии внимания и памяти;</w:t>
      </w:r>
    </w:p>
    <w:p w:rsidR="003A094F" w:rsidRDefault="003A094F" w:rsidP="00231253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уровневую дифференциацию в ходе обучения;</w:t>
      </w:r>
    </w:p>
    <w:p w:rsidR="003A094F" w:rsidRDefault="003A094F" w:rsidP="00231253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устойчивый  интерес учащихся к предмету;</w:t>
      </w:r>
    </w:p>
    <w:p w:rsidR="003A094F" w:rsidRDefault="003A094F" w:rsidP="00231253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выявить и развить </w:t>
      </w:r>
      <w:r w:rsidR="00BD6837">
        <w:rPr>
          <w:rFonts w:ascii="Times New Roman" w:hAnsi="Times New Roman"/>
          <w:sz w:val="24"/>
          <w:szCs w:val="24"/>
        </w:rPr>
        <w:t>геометрическ</w:t>
      </w:r>
      <w:r>
        <w:rPr>
          <w:rFonts w:ascii="Times New Roman" w:hAnsi="Times New Roman"/>
          <w:sz w:val="24"/>
          <w:szCs w:val="24"/>
        </w:rPr>
        <w:t>ие и творческие способности;</w:t>
      </w:r>
    </w:p>
    <w:p w:rsidR="003A094F" w:rsidRDefault="003A094F" w:rsidP="00231253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навыки работы с</w:t>
      </w:r>
      <w:r w:rsidR="00BD6837">
        <w:rPr>
          <w:rFonts w:ascii="Times New Roman" w:hAnsi="Times New Roman"/>
          <w:sz w:val="24"/>
          <w:szCs w:val="24"/>
        </w:rPr>
        <w:t xml:space="preserve"> теоремами</w:t>
      </w:r>
      <w:r>
        <w:rPr>
          <w:rFonts w:ascii="Times New Roman" w:hAnsi="Times New Roman"/>
          <w:sz w:val="24"/>
          <w:szCs w:val="24"/>
        </w:rPr>
        <w:t>;</w:t>
      </w:r>
    </w:p>
    <w:p w:rsidR="003A094F" w:rsidRDefault="003A094F" w:rsidP="00231253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научить решать </w:t>
      </w:r>
      <w:r w:rsidR="00BD6837">
        <w:rPr>
          <w:rFonts w:ascii="Times New Roman" w:hAnsi="Times New Roman"/>
          <w:sz w:val="24"/>
          <w:szCs w:val="24"/>
        </w:rPr>
        <w:t>геометрические задачи</w:t>
      </w:r>
      <w:r>
        <w:rPr>
          <w:rFonts w:ascii="Times New Roman" w:hAnsi="Times New Roman"/>
          <w:sz w:val="24"/>
          <w:szCs w:val="24"/>
        </w:rPr>
        <w:t>;</w:t>
      </w:r>
    </w:p>
    <w:p w:rsidR="003A094F" w:rsidRDefault="00BD6837" w:rsidP="00231253">
      <w:pPr>
        <w:pStyle w:val="a3"/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</w:t>
      </w:r>
      <w:r w:rsidR="00012EF7">
        <w:rPr>
          <w:rFonts w:ascii="Times New Roman" w:hAnsi="Times New Roman"/>
          <w:sz w:val="24"/>
        </w:rPr>
        <w:t xml:space="preserve">вать </w:t>
      </w:r>
      <w:r>
        <w:rPr>
          <w:rFonts w:ascii="Times New Roman" w:hAnsi="Times New Roman"/>
          <w:sz w:val="24"/>
        </w:rPr>
        <w:t>у учащихся  различные языки математики (словесный, символический, графический), вносит вклад в формирование представлений о роли геометрии в развитии цивилизации и культуры;</w:t>
      </w:r>
    </w:p>
    <w:p w:rsidR="00BD6837" w:rsidRDefault="00BD6837" w:rsidP="00231253">
      <w:pPr>
        <w:pStyle w:val="a3"/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алгоритмического мышления, необходимого, в частности, для освоения курса </w:t>
      </w:r>
      <w:r w:rsidR="00231253">
        <w:rPr>
          <w:rFonts w:ascii="Times New Roman" w:hAnsi="Times New Roman"/>
          <w:sz w:val="24"/>
        </w:rPr>
        <w:t>геометри</w:t>
      </w:r>
      <w:r>
        <w:rPr>
          <w:rFonts w:ascii="Times New Roman" w:hAnsi="Times New Roman"/>
          <w:sz w:val="24"/>
        </w:rPr>
        <w:t>и, овладение навыками дедуктивных рассуждений.</w:t>
      </w:r>
    </w:p>
    <w:p w:rsidR="00231253" w:rsidRPr="00D552A1" w:rsidRDefault="00231253" w:rsidP="00231253">
      <w:pPr>
        <w:pStyle w:val="a5"/>
        <w:numPr>
          <w:ilvl w:val="0"/>
          <w:numId w:val="10"/>
        </w:numPr>
        <w:shd w:val="clear" w:color="auto" w:fill="FFFFFF"/>
        <w:tabs>
          <w:tab w:val="left" w:pos="993"/>
        </w:tabs>
        <w:jc w:val="both"/>
        <w:outlineLvl w:val="1"/>
        <w:rPr>
          <w:rFonts w:ascii="Times New Roman" w:hAnsi="Times New Roman"/>
          <w:sz w:val="24"/>
          <w:szCs w:val="24"/>
        </w:rPr>
      </w:pPr>
      <w:r w:rsidRPr="008856DB">
        <w:rPr>
          <w:rFonts w:ascii="Times New Roman" w:hAnsi="Times New Roman"/>
          <w:sz w:val="24"/>
          <w:szCs w:val="24"/>
        </w:rPr>
        <w:t>создать условия для 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работы.</w:t>
      </w:r>
    </w:p>
    <w:p w:rsidR="00231253" w:rsidRDefault="00231253" w:rsidP="0032473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25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Рабочая программа по </w:t>
      </w:r>
      <w:r>
        <w:rPr>
          <w:rFonts w:ascii="Times New Roman" w:hAnsi="Times New Roman" w:cs="Times New Roman"/>
          <w:color w:val="000000"/>
          <w:sz w:val="24"/>
          <w:szCs w:val="24"/>
        </w:rPr>
        <w:t>геометрии</w:t>
      </w:r>
      <w:r w:rsidRPr="00231253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31253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рассчитана на </w:t>
      </w:r>
      <w:r w:rsidR="00CF64B1">
        <w:rPr>
          <w:rFonts w:ascii="Times New Roman" w:hAnsi="Times New Roman" w:cs="Times New Roman"/>
          <w:color w:val="000000"/>
          <w:sz w:val="24"/>
          <w:szCs w:val="24"/>
        </w:rPr>
        <w:t>68 часов</w:t>
      </w:r>
      <w:proofErr w:type="gramStart"/>
      <w:r w:rsidR="00CF64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отводится по 2 часа</w:t>
      </w:r>
      <w:r w:rsidRPr="00231253">
        <w:rPr>
          <w:rFonts w:ascii="Times New Roman" w:hAnsi="Times New Roman" w:cs="Times New Roman"/>
          <w:color w:val="000000"/>
          <w:sz w:val="24"/>
          <w:szCs w:val="24"/>
        </w:rPr>
        <w:t xml:space="preserve"> в неделю  и является логическим продолжением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математика</w:t>
      </w:r>
      <w:r w:rsidRPr="00231253">
        <w:rPr>
          <w:rFonts w:ascii="Times New Roman" w:hAnsi="Times New Roman" w:cs="Times New Roman"/>
          <w:color w:val="000000"/>
          <w:sz w:val="24"/>
          <w:szCs w:val="24"/>
        </w:rPr>
        <w:t>. В</w:t>
      </w:r>
      <w:r w:rsidRPr="00231253">
        <w:rPr>
          <w:rFonts w:ascii="Times New Roman" w:hAnsi="Times New Roman" w:cs="Times New Roman"/>
          <w:sz w:val="24"/>
          <w:szCs w:val="24"/>
        </w:rPr>
        <w:t xml:space="preserve"> основе построения данного курса лежит идея </w:t>
      </w:r>
      <w:proofErr w:type="spellStart"/>
      <w:r w:rsidRPr="00231253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231253">
        <w:rPr>
          <w:rFonts w:ascii="Times New Roman" w:hAnsi="Times New Roman" w:cs="Times New Roman"/>
          <w:sz w:val="24"/>
          <w:szCs w:val="24"/>
        </w:rPr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 Предлагаемый курс позволяет обеспечить формирование как предметныхумений</w:t>
      </w:r>
      <w:r w:rsidRPr="002312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31253">
        <w:rPr>
          <w:rFonts w:ascii="Times New Roman" w:hAnsi="Times New Roman" w:cs="Times New Roman"/>
          <w:sz w:val="24"/>
          <w:szCs w:val="24"/>
        </w:rPr>
        <w:t>так иуниверсальны</w:t>
      </w:r>
      <w:r w:rsidR="003E32B4">
        <w:rPr>
          <w:rFonts w:ascii="Times New Roman" w:hAnsi="Times New Roman" w:cs="Times New Roman"/>
          <w:sz w:val="24"/>
          <w:szCs w:val="24"/>
        </w:rPr>
        <w:t xml:space="preserve">х учебных действий школьников и </w:t>
      </w:r>
      <w:r w:rsidRPr="00231253">
        <w:rPr>
          <w:rFonts w:ascii="Times New Roman" w:hAnsi="Times New Roman" w:cs="Times New Roman"/>
          <w:sz w:val="24"/>
          <w:szCs w:val="24"/>
        </w:rPr>
        <w:t xml:space="preserve"> способ</w:t>
      </w:r>
      <w:r w:rsidR="003E32B4">
        <w:rPr>
          <w:rFonts w:ascii="Times New Roman" w:hAnsi="Times New Roman" w:cs="Times New Roman"/>
          <w:sz w:val="24"/>
          <w:szCs w:val="24"/>
        </w:rPr>
        <w:t>ствует достижению определённых п</w:t>
      </w:r>
      <w:r w:rsidRPr="00231253">
        <w:rPr>
          <w:rFonts w:ascii="Times New Roman" w:hAnsi="Times New Roman" w:cs="Times New Roman"/>
          <w:sz w:val="24"/>
          <w:szCs w:val="24"/>
        </w:rPr>
        <w:t xml:space="preserve">о ФГОС личностных результатов, которые в дальнейшем позволят </w:t>
      </w:r>
      <w:proofErr w:type="gramStart"/>
      <w:r w:rsidRPr="0023125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231253">
        <w:rPr>
          <w:rFonts w:ascii="Times New Roman" w:hAnsi="Times New Roman" w:cs="Times New Roman"/>
          <w:sz w:val="24"/>
          <w:szCs w:val="24"/>
        </w:rPr>
        <w:t xml:space="preserve"> применять полученные знания и умения для реш</w:t>
      </w:r>
      <w:r>
        <w:rPr>
          <w:rFonts w:ascii="Times New Roman" w:hAnsi="Times New Roman" w:cs="Times New Roman"/>
          <w:sz w:val="24"/>
          <w:szCs w:val="24"/>
        </w:rPr>
        <w:t>ения различных жизненных задач.</w:t>
      </w:r>
    </w:p>
    <w:p w:rsidR="00231253" w:rsidRDefault="00231253" w:rsidP="0032473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253">
        <w:rPr>
          <w:rFonts w:ascii="Times New Roman" w:hAnsi="Times New Roman" w:cs="Times New Roman"/>
          <w:sz w:val="24"/>
          <w:szCs w:val="24"/>
        </w:rPr>
        <w:t xml:space="preserve">В учебном предмете </w:t>
      </w:r>
      <w:r>
        <w:rPr>
          <w:rFonts w:ascii="Times New Roman" w:hAnsi="Times New Roman" w:cs="Times New Roman"/>
          <w:sz w:val="24"/>
          <w:szCs w:val="24"/>
        </w:rPr>
        <w:t>геометрия 7</w:t>
      </w:r>
      <w:r w:rsidRPr="00231253">
        <w:rPr>
          <w:rFonts w:ascii="Times New Roman" w:hAnsi="Times New Roman" w:cs="Times New Roman"/>
          <w:sz w:val="24"/>
          <w:szCs w:val="24"/>
        </w:rPr>
        <w:t xml:space="preserve"> класса  выделены 4 содержательные области: </w:t>
      </w:r>
      <w:r>
        <w:rPr>
          <w:rFonts w:ascii="Times New Roman" w:hAnsi="Times New Roman" w:cs="Times New Roman"/>
          <w:sz w:val="24"/>
          <w:szCs w:val="24"/>
        </w:rPr>
        <w:t>начальные геометрические сведения</w:t>
      </w:r>
      <w:r w:rsidRPr="00231253">
        <w:rPr>
          <w:rFonts w:ascii="Times New Roman" w:hAnsi="Times New Roman" w:cs="Times New Roman"/>
          <w:sz w:val="24"/>
          <w:szCs w:val="24"/>
        </w:rPr>
        <w:t xml:space="preserve">, </w:t>
      </w:r>
      <w:r w:rsidR="002E2E64">
        <w:rPr>
          <w:rFonts w:ascii="Times New Roman" w:hAnsi="Times New Roman" w:cs="Times New Roman"/>
          <w:sz w:val="24"/>
          <w:szCs w:val="24"/>
        </w:rPr>
        <w:t>треугольники</w:t>
      </w:r>
      <w:r w:rsidR="00CF64B1">
        <w:rPr>
          <w:rFonts w:ascii="Times New Roman" w:hAnsi="Times New Roman" w:cs="Times New Roman"/>
          <w:sz w:val="24"/>
          <w:szCs w:val="24"/>
        </w:rPr>
        <w:t xml:space="preserve">, </w:t>
      </w:r>
      <w:r w:rsidRPr="00231253">
        <w:rPr>
          <w:rFonts w:ascii="Times New Roman" w:hAnsi="Times New Roman" w:cs="Times New Roman"/>
          <w:sz w:val="24"/>
          <w:szCs w:val="24"/>
        </w:rPr>
        <w:t xml:space="preserve"> </w:t>
      </w:r>
      <w:r w:rsidR="002E2E64">
        <w:rPr>
          <w:rFonts w:ascii="Times New Roman" w:hAnsi="Times New Roman" w:cs="Times New Roman"/>
          <w:sz w:val="24"/>
          <w:szCs w:val="24"/>
        </w:rPr>
        <w:t>параллельные прямые</w:t>
      </w:r>
      <w:r w:rsidRPr="00231253">
        <w:rPr>
          <w:rFonts w:ascii="Times New Roman" w:hAnsi="Times New Roman" w:cs="Times New Roman"/>
          <w:sz w:val="24"/>
          <w:szCs w:val="24"/>
        </w:rPr>
        <w:t xml:space="preserve"> и </w:t>
      </w:r>
      <w:r w:rsidR="002E2E64">
        <w:rPr>
          <w:rFonts w:ascii="Times New Roman" w:hAnsi="Times New Roman" w:cs="Times New Roman"/>
          <w:sz w:val="24"/>
          <w:szCs w:val="24"/>
        </w:rPr>
        <w:t>соотношения между сторонами и углами треугольника</w:t>
      </w:r>
      <w:r w:rsidRPr="00231253">
        <w:rPr>
          <w:rFonts w:ascii="Times New Roman" w:hAnsi="Times New Roman" w:cs="Times New Roman"/>
          <w:sz w:val="24"/>
          <w:szCs w:val="24"/>
        </w:rPr>
        <w:t>.</w:t>
      </w:r>
    </w:p>
    <w:p w:rsidR="0032473D" w:rsidRDefault="0032473D" w:rsidP="0032473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сведений о простейших геометрических фигурах позволяет восстановить у учащихся навыки чтения и построения фигур:</w:t>
      </w:r>
      <w:r w:rsidR="006823F9">
        <w:rPr>
          <w:rFonts w:ascii="Times New Roman" w:hAnsi="Times New Roman" w:cs="Times New Roman"/>
          <w:sz w:val="24"/>
          <w:szCs w:val="24"/>
        </w:rPr>
        <w:t xml:space="preserve"> прямая, точка, отрезок, луч, угол. </w:t>
      </w:r>
      <w:r w:rsidR="003B28F7" w:rsidRPr="003B28F7">
        <w:rPr>
          <w:rFonts w:ascii="Times New Roman" w:hAnsi="Times New Roman" w:cs="Times New Roman"/>
          <w:sz w:val="24"/>
          <w:szCs w:val="24"/>
        </w:rPr>
        <w:t>Основное внимание уделяется формированию навыков измерения и построения отрезков при помощи линейки</w:t>
      </w:r>
      <w:r w:rsidR="003B28F7" w:rsidRPr="008F30BC">
        <w:rPr>
          <w:rFonts w:ascii="Times New Roman" w:hAnsi="Times New Roman" w:cs="Times New Roman"/>
          <w:color w:val="00B050"/>
          <w:sz w:val="24"/>
          <w:szCs w:val="24"/>
        </w:rPr>
        <w:t xml:space="preserve">. </w:t>
      </w:r>
      <w:r w:rsidR="006823F9">
        <w:rPr>
          <w:rFonts w:ascii="Times New Roman" w:hAnsi="Times New Roman" w:cs="Times New Roman"/>
          <w:sz w:val="24"/>
          <w:szCs w:val="24"/>
        </w:rPr>
        <w:t>Вводится свойства простейших геометрических фигур на основе наглядных представлений обучающихся путем обобщения очевидных или известных из курса математики 1-6 классов геометрических фактов. Необходимые исходные положения, на основе которых изучаются свойства геометрических фигур, приводятся в описательной форме. Принципиальным моментом данной темы являетсявведение понятия равенства геометри</w:t>
      </w:r>
      <w:r w:rsidR="003B28F7">
        <w:rPr>
          <w:rFonts w:ascii="Times New Roman" w:hAnsi="Times New Roman" w:cs="Times New Roman"/>
          <w:sz w:val="24"/>
          <w:szCs w:val="24"/>
        </w:rPr>
        <w:t>ческих фигур на основе наглядного понятия наложения. Определенное внимание должно уделяться практическим приложениям геометрических понятий.</w:t>
      </w:r>
    </w:p>
    <w:p w:rsidR="003B28F7" w:rsidRDefault="003B28F7" w:rsidP="0032473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изучении</w:t>
      </w:r>
      <w:r w:rsidR="003E32B4">
        <w:rPr>
          <w:rFonts w:ascii="Times New Roman" w:hAnsi="Times New Roman" w:cs="Times New Roman"/>
          <w:sz w:val="24"/>
          <w:szCs w:val="24"/>
        </w:rPr>
        <w:t xml:space="preserve">  темы «Треугольники» особое внимание уделяется умению</w:t>
      </w:r>
      <w:r>
        <w:rPr>
          <w:rFonts w:ascii="Times New Roman" w:hAnsi="Times New Roman" w:cs="Times New Roman"/>
          <w:sz w:val="24"/>
          <w:szCs w:val="24"/>
        </w:rPr>
        <w:t xml:space="preserve"> доказывать равенство треугольников с</w:t>
      </w:r>
      <w:r w:rsidR="0025157F">
        <w:rPr>
          <w:rFonts w:ascii="Times New Roman" w:hAnsi="Times New Roman" w:cs="Times New Roman"/>
          <w:sz w:val="24"/>
          <w:szCs w:val="24"/>
        </w:rPr>
        <w:t xml:space="preserve"> помощью изученны</w:t>
      </w:r>
      <w:r>
        <w:rPr>
          <w:rFonts w:ascii="Times New Roman" w:hAnsi="Times New Roman" w:cs="Times New Roman"/>
          <w:sz w:val="24"/>
          <w:szCs w:val="24"/>
        </w:rPr>
        <w:t>х признаков; вв</w:t>
      </w:r>
      <w:r w:rsidR="003E32B4">
        <w:rPr>
          <w:rFonts w:ascii="Times New Roman" w:hAnsi="Times New Roman" w:cs="Times New Roman"/>
          <w:sz w:val="24"/>
          <w:szCs w:val="24"/>
        </w:rPr>
        <w:t>одится</w:t>
      </w:r>
      <w:r>
        <w:rPr>
          <w:rFonts w:ascii="Times New Roman" w:hAnsi="Times New Roman" w:cs="Times New Roman"/>
          <w:sz w:val="24"/>
          <w:szCs w:val="24"/>
        </w:rPr>
        <w:t xml:space="preserve"> новый класс задач – на построение с помощью циркуля и линейки.</w:t>
      </w:r>
      <w:r w:rsidR="0025157F">
        <w:rPr>
          <w:rFonts w:ascii="Times New Roman" w:hAnsi="Times New Roman" w:cs="Times New Roman"/>
          <w:sz w:val="24"/>
          <w:szCs w:val="24"/>
        </w:rPr>
        <w:t xml:space="preserve"> Признаки равенства треугольников является основным рабочим аппаратом всего курса геометрии. Доказательство большей части теорем курса и также решение задач проводится по следующей схеме: поиск равных треугольников – обоснование их равенства с помощью каково-то признака - следствия, вытекающие из равенства треугольников. Примене</w:t>
      </w:r>
      <w:r w:rsidR="00195053">
        <w:rPr>
          <w:rFonts w:ascii="Times New Roman" w:hAnsi="Times New Roman" w:cs="Times New Roman"/>
          <w:sz w:val="24"/>
          <w:szCs w:val="24"/>
        </w:rPr>
        <w:t>н</w:t>
      </w:r>
      <w:r w:rsidR="0025157F">
        <w:rPr>
          <w:rFonts w:ascii="Times New Roman" w:hAnsi="Times New Roman" w:cs="Times New Roman"/>
          <w:sz w:val="24"/>
          <w:szCs w:val="24"/>
        </w:rPr>
        <w:t xml:space="preserve">ие признаков равенства треугольников при решении задач дает возможность постепенно накапливать опыт проведения </w:t>
      </w:r>
      <w:r w:rsidR="00195053">
        <w:rPr>
          <w:rFonts w:ascii="Times New Roman" w:hAnsi="Times New Roman" w:cs="Times New Roman"/>
          <w:sz w:val="24"/>
          <w:szCs w:val="24"/>
        </w:rPr>
        <w:t xml:space="preserve">доказательных рассуждений. На начальном этапе изучения признаков равенства треугольников использовать задачи с готовыми чертежами. Определенное внимание уделяется </w:t>
      </w:r>
      <w:r w:rsidR="00B510D4">
        <w:rPr>
          <w:rFonts w:ascii="Times New Roman" w:hAnsi="Times New Roman" w:cs="Times New Roman"/>
          <w:sz w:val="24"/>
          <w:szCs w:val="24"/>
        </w:rPr>
        <w:t xml:space="preserve">на </w:t>
      </w:r>
      <w:r w:rsidR="00195053">
        <w:rPr>
          <w:rFonts w:ascii="Times New Roman" w:hAnsi="Times New Roman" w:cs="Times New Roman"/>
          <w:sz w:val="24"/>
          <w:szCs w:val="24"/>
        </w:rPr>
        <w:t>построени</w:t>
      </w:r>
      <w:r w:rsidR="00B510D4">
        <w:rPr>
          <w:rFonts w:ascii="Times New Roman" w:hAnsi="Times New Roman" w:cs="Times New Roman"/>
          <w:sz w:val="24"/>
          <w:szCs w:val="24"/>
        </w:rPr>
        <w:t>я</w:t>
      </w:r>
      <w:r w:rsidR="00195053">
        <w:rPr>
          <w:rFonts w:ascii="Times New Roman" w:hAnsi="Times New Roman" w:cs="Times New Roman"/>
          <w:sz w:val="24"/>
          <w:szCs w:val="24"/>
        </w:rPr>
        <w:t xml:space="preserve"> медианы, би</w:t>
      </w:r>
      <w:r w:rsidR="00B510D4">
        <w:rPr>
          <w:rFonts w:ascii="Times New Roman" w:hAnsi="Times New Roman" w:cs="Times New Roman"/>
          <w:sz w:val="24"/>
          <w:szCs w:val="24"/>
        </w:rPr>
        <w:t>ссектрисы и высоты треугольника,а</w:t>
      </w:r>
      <w:r w:rsidR="00F82BD4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DE0FE1">
        <w:rPr>
          <w:rFonts w:ascii="Times New Roman" w:hAnsi="Times New Roman" w:cs="Times New Roman"/>
          <w:sz w:val="24"/>
          <w:szCs w:val="24"/>
        </w:rPr>
        <w:t>на свойства равнобедренного треугольника.</w:t>
      </w:r>
    </w:p>
    <w:p w:rsidR="00195053" w:rsidRDefault="00195053" w:rsidP="0086485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изучения т</w:t>
      </w:r>
      <w:r w:rsidR="003E32B4">
        <w:rPr>
          <w:rFonts w:ascii="Times New Roman" w:hAnsi="Times New Roman" w:cs="Times New Roman"/>
          <w:sz w:val="24"/>
          <w:szCs w:val="24"/>
        </w:rPr>
        <w:t>емы «Параллельные прямые» вводится</w:t>
      </w:r>
      <w:r>
        <w:rPr>
          <w:rFonts w:ascii="Times New Roman" w:hAnsi="Times New Roman" w:cs="Times New Roman"/>
          <w:sz w:val="24"/>
          <w:szCs w:val="24"/>
        </w:rPr>
        <w:t xml:space="preserve"> одно из важнейших понятий – понятие </w:t>
      </w:r>
      <w:r w:rsidR="00DE0FE1">
        <w:rPr>
          <w:rFonts w:ascii="Times New Roman" w:hAnsi="Times New Roman" w:cs="Times New Roman"/>
          <w:sz w:val="24"/>
          <w:szCs w:val="24"/>
        </w:rPr>
        <w:t xml:space="preserve">параллельных прямых, а затем аксиому параллельных прямых. Знание </w:t>
      </w:r>
      <w:r w:rsidR="00B510D4">
        <w:rPr>
          <w:rFonts w:ascii="Times New Roman" w:hAnsi="Times New Roman" w:cs="Times New Roman"/>
          <w:sz w:val="24"/>
          <w:szCs w:val="24"/>
        </w:rPr>
        <w:t xml:space="preserve">признаков параллельности прямых </w:t>
      </w:r>
      <w:r w:rsidR="00DE0FE1">
        <w:rPr>
          <w:rFonts w:ascii="Times New Roman" w:hAnsi="Times New Roman" w:cs="Times New Roman"/>
          <w:sz w:val="24"/>
          <w:szCs w:val="24"/>
        </w:rPr>
        <w:t>и секущей</w:t>
      </w:r>
      <w:r w:rsidR="00B510D4">
        <w:rPr>
          <w:rFonts w:ascii="Times New Roman" w:hAnsi="Times New Roman" w:cs="Times New Roman"/>
          <w:sz w:val="24"/>
          <w:szCs w:val="24"/>
        </w:rPr>
        <w:t xml:space="preserve">  находят широкое применение</w:t>
      </w:r>
      <w:r w:rsidR="00DE0FE1">
        <w:rPr>
          <w:rFonts w:ascii="Times New Roman" w:hAnsi="Times New Roman" w:cs="Times New Roman"/>
          <w:sz w:val="24"/>
          <w:szCs w:val="24"/>
        </w:rPr>
        <w:t xml:space="preserve"> в дальнейшем курсе геометрии</w:t>
      </w:r>
      <w:r w:rsidR="00B510D4">
        <w:rPr>
          <w:rFonts w:ascii="Times New Roman" w:hAnsi="Times New Roman" w:cs="Times New Roman"/>
          <w:sz w:val="24"/>
          <w:szCs w:val="24"/>
        </w:rPr>
        <w:t xml:space="preserve"> при доказательствах, подобия треугольников.</w:t>
      </w:r>
    </w:p>
    <w:p w:rsidR="0030366B" w:rsidRPr="002E2E64" w:rsidRDefault="0030366B" w:rsidP="003E32B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теме </w:t>
      </w:r>
      <w:r w:rsidRPr="002E2E64">
        <w:rPr>
          <w:rFonts w:ascii="Times New Roman" w:hAnsi="Times New Roman" w:cs="Times New Roman"/>
          <w:sz w:val="24"/>
          <w:szCs w:val="24"/>
        </w:rPr>
        <w:t>«Соотношения между сторонами и углами треугольника</w:t>
      </w:r>
      <w:r>
        <w:rPr>
          <w:rFonts w:ascii="Times New Roman" w:hAnsi="Times New Roman" w:cs="Times New Roman"/>
          <w:sz w:val="24"/>
          <w:szCs w:val="24"/>
        </w:rPr>
        <w:t>» рассматриваются интересные и важные свойства и треугольников. В данной теме доказывается одна из важнейших теорем геометрии - теорема о сумме углов треугольника. Она позволяет дать классификацию треугольников по угла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остроугольный, прямоугольный, тупоугольный), а также установить некоторые свойства и пр</w:t>
      </w:r>
      <w:r w:rsidR="008648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знаки равенства прямоугольных треугольников.</w:t>
      </w:r>
      <w:r w:rsidR="00864856">
        <w:rPr>
          <w:rFonts w:ascii="Times New Roman" w:hAnsi="Times New Roman" w:cs="Times New Roman"/>
          <w:sz w:val="24"/>
          <w:szCs w:val="24"/>
        </w:rPr>
        <w:t xml:space="preserve"> Понятие расстояния между </w:t>
      </w:r>
      <w:proofErr w:type="gramStart"/>
      <w:r w:rsidR="00864856">
        <w:rPr>
          <w:rFonts w:ascii="Times New Roman" w:hAnsi="Times New Roman" w:cs="Times New Roman"/>
          <w:sz w:val="24"/>
          <w:szCs w:val="24"/>
        </w:rPr>
        <w:t>параллельными</w:t>
      </w:r>
      <w:proofErr w:type="gramEnd"/>
      <w:r w:rsidR="00864856">
        <w:rPr>
          <w:rFonts w:ascii="Times New Roman" w:hAnsi="Times New Roman" w:cs="Times New Roman"/>
          <w:sz w:val="24"/>
          <w:szCs w:val="24"/>
        </w:rPr>
        <w:t xml:space="preserve"> прямыми вводится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  </w:t>
      </w:r>
    </w:p>
    <w:p w:rsidR="00231253" w:rsidRPr="00231253" w:rsidRDefault="00231253" w:rsidP="0086485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253">
        <w:rPr>
          <w:rFonts w:ascii="Times New Roman" w:hAnsi="Times New Roman" w:cs="Times New Roman"/>
          <w:sz w:val="24"/>
          <w:szCs w:val="24"/>
        </w:rPr>
        <w:t xml:space="preserve">В рабочей программе предусмотрено </w:t>
      </w:r>
      <w:r w:rsidR="002E2E64">
        <w:rPr>
          <w:rFonts w:ascii="Times New Roman" w:hAnsi="Times New Roman" w:cs="Times New Roman"/>
          <w:sz w:val="24"/>
          <w:szCs w:val="24"/>
        </w:rPr>
        <w:t>6</w:t>
      </w:r>
      <w:r w:rsidRPr="00231253">
        <w:rPr>
          <w:rFonts w:ascii="Times New Roman" w:hAnsi="Times New Roman" w:cs="Times New Roman"/>
          <w:sz w:val="24"/>
          <w:szCs w:val="24"/>
        </w:rPr>
        <w:t xml:space="preserve"> контрольных работ по темам:</w:t>
      </w:r>
    </w:p>
    <w:p w:rsidR="00231253" w:rsidRPr="002E2E64" w:rsidRDefault="002E2E64" w:rsidP="0023125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«</w:t>
      </w:r>
      <w:r w:rsidRPr="002E2E64">
        <w:rPr>
          <w:rFonts w:ascii="Times New Roman" w:hAnsi="Times New Roman" w:cs="Times New Roman"/>
          <w:sz w:val="24"/>
          <w:szCs w:val="28"/>
        </w:rPr>
        <w:t>Начальные геометрические сведения</w:t>
      </w:r>
      <w:r>
        <w:rPr>
          <w:rFonts w:ascii="Times New Roman" w:hAnsi="Times New Roman" w:cs="Times New Roman"/>
          <w:sz w:val="24"/>
          <w:szCs w:val="24"/>
        </w:rPr>
        <w:t>»,</w:t>
      </w:r>
    </w:p>
    <w:p w:rsidR="00231253" w:rsidRPr="002E2E64" w:rsidRDefault="00231253" w:rsidP="0023125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E64">
        <w:rPr>
          <w:rFonts w:ascii="Times New Roman" w:hAnsi="Times New Roman" w:cs="Times New Roman"/>
          <w:sz w:val="24"/>
          <w:szCs w:val="24"/>
        </w:rPr>
        <w:t>«</w:t>
      </w:r>
      <w:r w:rsidR="002E2E64" w:rsidRPr="002E2E64">
        <w:rPr>
          <w:rFonts w:ascii="Times New Roman" w:hAnsi="Times New Roman" w:cs="Times New Roman"/>
          <w:sz w:val="24"/>
          <w:szCs w:val="24"/>
        </w:rPr>
        <w:t>Треугольники</w:t>
      </w:r>
      <w:r w:rsidRPr="002E2E64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31253" w:rsidRPr="002E2E64" w:rsidRDefault="00231253" w:rsidP="0023125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E64">
        <w:rPr>
          <w:rFonts w:ascii="Times New Roman" w:hAnsi="Times New Roman" w:cs="Times New Roman"/>
          <w:sz w:val="24"/>
          <w:szCs w:val="24"/>
        </w:rPr>
        <w:t>«</w:t>
      </w:r>
      <w:r w:rsidR="002E2E64" w:rsidRPr="002E2E64">
        <w:rPr>
          <w:rFonts w:ascii="Times New Roman" w:hAnsi="Times New Roman" w:cs="Times New Roman"/>
          <w:sz w:val="24"/>
          <w:szCs w:val="24"/>
        </w:rPr>
        <w:t>Параллельные прямые</w:t>
      </w:r>
      <w:r w:rsidRPr="002E2E64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31253" w:rsidRPr="002E2E64" w:rsidRDefault="00231253" w:rsidP="0023125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E64">
        <w:rPr>
          <w:rFonts w:ascii="Times New Roman" w:hAnsi="Times New Roman" w:cs="Times New Roman"/>
          <w:sz w:val="24"/>
          <w:szCs w:val="24"/>
        </w:rPr>
        <w:t>«</w:t>
      </w:r>
      <w:r w:rsidR="002E2E64" w:rsidRPr="002E2E64">
        <w:rPr>
          <w:rFonts w:ascii="Times New Roman" w:hAnsi="Times New Roman" w:cs="Times New Roman"/>
          <w:sz w:val="24"/>
          <w:szCs w:val="24"/>
        </w:rPr>
        <w:t>Соотношения между сторонами и углами треугольника</w:t>
      </w:r>
      <w:r w:rsidRPr="002E2E64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31253" w:rsidRPr="002E2E64" w:rsidRDefault="00231253" w:rsidP="0023125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E64">
        <w:rPr>
          <w:rFonts w:ascii="Times New Roman" w:hAnsi="Times New Roman" w:cs="Times New Roman"/>
          <w:sz w:val="24"/>
          <w:szCs w:val="24"/>
        </w:rPr>
        <w:t>«</w:t>
      </w:r>
      <w:r w:rsidR="002E2E64" w:rsidRPr="002E2E64">
        <w:rPr>
          <w:rFonts w:ascii="Times New Roman" w:hAnsi="Times New Roman" w:cs="Times New Roman"/>
          <w:sz w:val="24"/>
          <w:szCs w:val="24"/>
        </w:rPr>
        <w:t>Прямоугольные треугольники</w:t>
      </w:r>
      <w:r w:rsidRPr="002E2E64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31253" w:rsidRPr="002E2E64" w:rsidRDefault="00231253" w:rsidP="0023125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E64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2E2E64" w:rsidRPr="002E2E64">
        <w:rPr>
          <w:rFonts w:ascii="Times New Roman" w:hAnsi="Times New Roman" w:cs="Times New Roman"/>
          <w:sz w:val="24"/>
          <w:szCs w:val="24"/>
        </w:rPr>
        <w:t>Итоговое контрольное тестирование».</w:t>
      </w:r>
    </w:p>
    <w:p w:rsidR="008F30BC" w:rsidRPr="008F30BC" w:rsidRDefault="008F30BC" w:rsidP="000A61F0">
      <w:pPr>
        <w:pStyle w:val="Default"/>
        <w:tabs>
          <w:tab w:val="left" w:pos="993"/>
        </w:tabs>
        <w:jc w:val="center"/>
        <w:rPr>
          <w:b/>
        </w:rPr>
      </w:pPr>
      <w:r w:rsidRPr="008F30BC">
        <w:rPr>
          <w:b/>
        </w:rPr>
        <w:t>Описание места учебного предмета в учебном плане</w:t>
      </w:r>
    </w:p>
    <w:p w:rsidR="003A094F" w:rsidRPr="008F30BC" w:rsidRDefault="008F30BC" w:rsidP="008F30BC">
      <w:pPr>
        <w:tabs>
          <w:tab w:val="left" w:pos="993"/>
        </w:tabs>
        <w:ind w:firstLine="714"/>
        <w:jc w:val="center"/>
        <w:rPr>
          <w:rFonts w:ascii="Times New Roman" w:hAnsi="Times New Roman" w:cs="Times New Roman"/>
          <w:sz w:val="24"/>
          <w:szCs w:val="24"/>
        </w:rPr>
      </w:pPr>
      <w:r w:rsidRPr="008F30BC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70 часов </w:t>
      </w:r>
      <w:r w:rsidR="00B076E2">
        <w:rPr>
          <w:rFonts w:ascii="Times New Roman" w:hAnsi="Times New Roman" w:cs="Times New Roman"/>
          <w:sz w:val="24"/>
          <w:szCs w:val="24"/>
        </w:rPr>
        <w:t xml:space="preserve">в </w:t>
      </w:r>
      <w:r w:rsidRPr="008F30BC">
        <w:rPr>
          <w:rFonts w:ascii="Times New Roman" w:hAnsi="Times New Roman" w:cs="Times New Roman"/>
          <w:sz w:val="24"/>
          <w:szCs w:val="24"/>
        </w:rPr>
        <w:t>год (2 часа в неделю).</w:t>
      </w:r>
    </w:p>
    <w:tbl>
      <w:tblPr>
        <w:tblStyle w:val="a4"/>
        <w:tblW w:w="0" w:type="auto"/>
        <w:tblLook w:val="04A0"/>
      </w:tblPr>
      <w:tblGrid>
        <w:gridCol w:w="534"/>
        <w:gridCol w:w="6945"/>
        <w:gridCol w:w="2092"/>
      </w:tblGrid>
      <w:tr w:rsidR="003A094F" w:rsidRPr="008F30BC" w:rsidTr="007817EE">
        <w:tc>
          <w:tcPr>
            <w:tcW w:w="534" w:type="dxa"/>
          </w:tcPr>
          <w:p w:rsidR="003A094F" w:rsidRPr="008F30BC" w:rsidRDefault="003A094F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45" w:type="dxa"/>
          </w:tcPr>
          <w:p w:rsidR="003A094F" w:rsidRPr="008F30BC" w:rsidRDefault="003A094F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  <w:szCs w:val="24"/>
              </w:rPr>
              <w:t>Содержание материала</w:t>
            </w:r>
          </w:p>
        </w:tc>
        <w:tc>
          <w:tcPr>
            <w:tcW w:w="2092" w:type="dxa"/>
          </w:tcPr>
          <w:p w:rsidR="003A094F" w:rsidRPr="008F30BC" w:rsidRDefault="003A094F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3A094F" w:rsidRPr="008F30BC" w:rsidTr="007817EE">
        <w:tc>
          <w:tcPr>
            <w:tcW w:w="534" w:type="dxa"/>
          </w:tcPr>
          <w:p w:rsidR="003A094F" w:rsidRPr="008F30BC" w:rsidRDefault="003A094F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3A094F" w:rsidRPr="008F30BC" w:rsidRDefault="009B4C61" w:rsidP="007817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</w:rPr>
              <w:t>Начальные геометрические сведения</w:t>
            </w:r>
          </w:p>
        </w:tc>
        <w:tc>
          <w:tcPr>
            <w:tcW w:w="2092" w:type="dxa"/>
          </w:tcPr>
          <w:p w:rsidR="003A094F" w:rsidRPr="008F30BC" w:rsidRDefault="008F30BC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36A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A094F" w:rsidRPr="008F30BC" w:rsidTr="007817EE">
        <w:tc>
          <w:tcPr>
            <w:tcW w:w="534" w:type="dxa"/>
          </w:tcPr>
          <w:p w:rsidR="003A094F" w:rsidRPr="008F30BC" w:rsidRDefault="003A094F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3A094F" w:rsidRPr="008F30BC" w:rsidRDefault="009B4C61" w:rsidP="007817EE">
            <w:pPr>
              <w:pStyle w:val="a3"/>
              <w:rPr>
                <w:rFonts w:ascii="Times New Roman" w:hAnsi="Times New Roman"/>
                <w:sz w:val="24"/>
              </w:rPr>
            </w:pPr>
            <w:r w:rsidRPr="008F30BC">
              <w:rPr>
                <w:rFonts w:ascii="Times New Roman" w:hAnsi="Times New Roman"/>
                <w:sz w:val="24"/>
              </w:rPr>
              <w:t>Треугольники</w:t>
            </w:r>
          </w:p>
        </w:tc>
        <w:tc>
          <w:tcPr>
            <w:tcW w:w="2092" w:type="dxa"/>
          </w:tcPr>
          <w:p w:rsidR="003A094F" w:rsidRPr="008F30BC" w:rsidRDefault="008F30BC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A094F" w:rsidRPr="008F30BC" w:rsidTr="007817EE">
        <w:tc>
          <w:tcPr>
            <w:tcW w:w="534" w:type="dxa"/>
          </w:tcPr>
          <w:p w:rsidR="003A094F" w:rsidRPr="008F30BC" w:rsidRDefault="003A094F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3A094F" w:rsidRPr="008F30BC" w:rsidRDefault="009B4C61" w:rsidP="009B4C61">
            <w:pPr>
              <w:pStyle w:val="a3"/>
              <w:rPr>
                <w:rFonts w:ascii="Times New Roman" w:hAnsi="Times New Roman"/>
                <w:sz w:val="24"/>
              </w:rPr>
            </w:pPr>
            <w:r w:rsidRPr="008F30BC">
              <w:rPr>
                <w:rFonts w:ascii="Times New Roman" w:hAnsi="Times New Roman"/>
                <w:sz w:val="24"/>
              </w:rPr>
              <w:t>Параллельные прямые</w:t>
            </w:r>
          </w:p>
        </w:tc>
        <w:tc>
          <w:tcPr>
            <w:tcW w:w="2092" w:type="dxa"/>
          </w:tcPr>
          <w:p w:rsidR="003A094F" w:rsidRPr="008F30BC" w:rsidRDefault="00344FDE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  <w:szCs w:val="24"/>
              </w:rPr>
              <w:t>1</w:t>
            </w:r>
            <w:r w:rsidR="001055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94F" w:rsidRPr="008F30BC" w:rsidTr="007817EE">
        <w:tc>
          <w:tcPr>
            <w:tcW w:w="534" w:type="dxa"/>
          </w:tcPr>
          <w:p w:rsidR="003A094F" w:rsidRPr="008F30BC" w:rsidRDefault="003A094F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3A094F" w:rsidRPr="008F30BC" w:rsidRDefault="009B4C61" w:rsidP="009B4C61">
            <w:pPr>
              <w:pStyle w:val="a3"/>
              <w:rPr>
                <w:rFonts w:ascii="Times New Roman" w:hAnsi="Times New Roman"/>
                <w:sz w:val="24"/>
              </w:rPr>
            </w:pPr>
            <w:r w:rsidRPr="008F30BC">
              <w:rPr>
                <w:rFonts w:ascii="Times New Roman" w:hAnsi="Times New Roman"/>
                <w:sz w:val="24"/>
              </w:rPr>
              <w:t>Соотношения между сторонами и углами треугольника</w:t>
            </w:r>
          </w:p>
        </w:tc>
        <w:tc>
          <w:tcPr>
            <w:tcW w:w="2092" w:type="dxa"/>
          </w:tcPr>
          <w:p w:rsidR="003A094F" w:rsidRPr="008F30BC" w:rsidRDefault="00344FDE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BC">
              <w:rPr>
                <w:rFonts w:ascii="Times New Roman" w:hAnsi="Times New Roman"/>
                <w:sz w:val="24"/>
                <w:szCs w:val="24"/>
              </w:rPr>
              <w:t>2</w:t>
            </w:r>
            <w:r w:rsidR="001055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3DF6" w:rsidRPr="008F30BC" w:rsidTr="007817EE">
        <w:tc>
          <w:tcPr>
            <w:tcW w:w="534" w:type="dxa"/>
          </w:tcPr>
          <w:p w:rsidR="00B43DF6" w:rsidRPr="008F30BC" w:rsidRDefault="00B43DF6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B43DF6" w:rsidRPr="008F30BC" w:rsidRDefault="00B43DF6" w:rsidP="009B4C61">
            <w:pPr>
              <w:pStyle w:val="a3"/>
              <w:rPr>
                <w:rFonts w:ascii="Times New Roman" w:hAnsi="Times New Roman"/>
                <w:sz w:val="24"/>
              </w:rPr>
            </w:pPr>
            <w:r w:rsidRPr="008F30BC">
              <w:rPr>
                <w:rFonts w:ascii="Times New Roman" w:hAnsi="Times New Roman"/>
                <w:sz w:val="24"/>
              </w:rPr>
              <w:t>Повторение. Решение задач.</w:t>
            </w:r>
          </w:p>
        </w:tc>
        <w:tc>
          <w:tcPr>
            <w:tcW w:w="2092" w:type="dxa"/>
          </w:tcPr>
          <w:p w:rsidR="00B43DF6" w:rsidRPr="008F30BC" w:rsidRDefault="00136A54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B4C61" w:rsidRPr="008F30BC" w:rsidTr="007817EE">
        <w:tc>
          <w:tcPr>
            <w:tcW w:w="534" w:type="dxa"/>
          </w:tcPr>
          <w:p w:rsidR="009B4C61" w:rsidRPr="008F30BC" w:rsidRDefault="009B4C61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9B4C61" w:rsidRPr="008F30BC" w:rsidRDefault="009B4C61" w:rsidP="009B4C61">
            <w:pPr>
              <w:pStyle w:val="a3"/>
              <w:rPr>
                <w:rFonts w:ascii="Times New Roman" w:hAnsi="Times New Roman"/>
                <w:sz w:val="24"/>
              </w:rPr>
            </w:pPr>
            <w:r w:rsidRPr="008F30BC">
              <w:rPr>
                <w:rFonts w:ascii="Times New Roman" w:hAnsi="Times New Roman"/>
                <w:sz w:val="24"/>
              </w:rPr>
              <w:t xml:space="preserve">Итого </w:t>
            </w:r>
          </w:p>
        </w:tc>
        <w:tc>
          <w:tcPr>
            <w:tcW w:w="2092" w:type="dxa"/>
          </w:tcPr>
          <w:p w:rsidR="009B4C61" w:rsidRPr="008F30BC" w:rsidRDefault="001055E5" w:rsidP="007817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8F30BC" w:rsidRDefault="008F30BC" w:rsidP="008F30BC">
      <w:pPr>
        <w:tabs>
          <w:tab w:val="left" w:pos="993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F30BC">
        <w:rPr>
          <w:rFonts w:ascii="Times New Roman" w:hAnsi="Times New Roman" w:cs="Times New Roman"/>
          <w:sz w:val="24"/>
          <w:szCs w:val="24"/>
        </w:rPr>
        <w:t xml:space="preserve">Плановые контрольные работы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F30BC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8F30BC" w:rsidRDefault="008F30BC" w:rsidP="008F30BC">
      <w:pPr>
        <w:tabs>
          <w:tab w:val="left" w:pos="993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F30BC">
        <w:rPr>
          <w:rFonts w:ascii="Times New Roman" w:hAnsi="Times New Roman" w:cs="Times New Roman"/>
          <w:sz w:val="24"/>
          <w:szCs w:val="24"/>
        </w:rPr>
        <w:t>Итоговое контрольное тестирование – 1</w:t>
      </w:r>
    </w:p>
    <w:p w:rsidR="00076FBC" w:rsidRPr="00254533" w:rsidRDefault="00076FBC" w:rsidP="00E2299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Личностными результатами</w:t>
      </w:r>
      <w:r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обучения </w:t>
      </w:r>
      <w:r w:rsidR="00B17F5B"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>геометрии в 7</w:t>
      </w:r>
      <w:r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классе являются: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1) 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контрпримеры;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4) креативность мышления, инициатива, находчивость, активность при решении математических задач;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5) умение контролировать процесс и результат учебной математической деятельности;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6) способность к эмоциональному восприятию математических объектов, задач, решений, рассуждений.</w:t>
      </w:r>
    </w:p>
    <w:p w:rsidR="00076FBC" w:rsidRPr="00254533" w:rsidRDefault="00076FBC" w:rsidP="00E22996">
      <w:pPr>
        <w:autoSpaceDE w:val="0"/>
        <w:autoSpaceDN w:val="0"/>
        <w:adjustRightInd w:val="0"/>
        <w:spacing w:before="120" w:after="120" w:line="240" w:lineRule="auto"/>
        <w:ind w:left="567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5453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Метапредметными</w:t>
      </w:r>
      <w:proofErr w:type="spellEnd"/>
      <w:r w:rsidRPr="0025453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результатами</w:t>
      </w:r>
      <w:r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обучения </w:t>
      </w:r>
      <w:r w:rsidR="00B17F5B"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>геометрии в 7</w:t>
      </w:r>
      <w:r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классе являются: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5) умение выдвигать гипотезы при решении учебных задач и понимать необходимость их проверки;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076FBC" w:rsidRPr="00254533" w:rsidRDefault="00076FBC" w:rsidP="00E22996">
      <w:pPr>
        <w:autoSpaceDE w:val="0"/>
        <w:autoSpaceDN w:val="0"/>
        <w:adjustRightInd w:val="0"/>
        <w:spacing w:before="120" w:after="120" w:line="240" w:lineRule="auto"/>
        <w:ind w:left="567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Предметными результатами</w:t>
      </w:r>
      <w:bookmarkStart w:id="0" w:name="_GoBack"/>
      <w:bookmarkEnd w:id="0"/>
      <w:r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обучения </w:t>
      </w:r>
      <w:r w:rsidR="00B17F5B"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>геометрии в 7</w:t>
      </w:r>
      <w:r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классе являются: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уравнение) как важнейших математических моделях, позволяющих описывать и изучать реальные процессы и явления;</w:t>
      </w:r>
    </w:p>
    <w:p w:rsidR="00076FBC" w:rsidRPr="000A61F0" w:rsidRDefault="00076FBC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076FBC" w:rsidRPr="000A61F0" w:rsidRDefault="00F15684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3</w:t>
      </w:r>
      <w:r w:rsidR="00076FBC" w:rsidRPr="000A61F0">
        <w:rPr>
          <w:rFonts w:ascii="Times New Roman" w:hAnsi="Times New Roman"/>
          <w:sz w:val="24"/>
          <w:szCs w:val="24"/>
        </w:rPr>
        <w:t>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076FBC" w:rsidRPr="000A61F0" w:rsidRDefault="00F15684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4</w:t>
      </w:r>
      <w:r w:rsidR="00076FBC" w:rsidRPr="000A61F0">
        <w:rPr>
          <w:rFonts w:ascii="Times New Roman" w:hAnsi="Times New Roman"/>
          <w:sz w:val="24"/>
          <w:szCs w:val="24"/>
        </w:rPr>
        <w:t>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</w:p>
    <w:p w:rsidR="00076FBC" w:rsidRPr="000A61F0" w:rsidRDefault="00F15684" w:rsidP="000A61F0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5</w:t>
      </w:r>
      <w:r w:rsidR="00076FBC" w:rsidRPr="000A61F0">
        <w:rPr>
          <w:rFonts w:ascii="Times New Roman" w:hAnsi="Times New Roman"/>
          <w:sz w:val="24"/>
          <w:szCs w:val="24"/>
        </w:rPr>
        <w:t>) 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8F30BC" w:rsidRPr="000A61F0" w:rsidRDefault="00F15684" w:rsidP="000A61F0">
      <w:pPr>
        <w:pStyle w:val="a3"/>
        <w:spacing w:before="120" w:after="120"/>
        <w:rPr>
          <w:rFonts w:ascii="Times New Roman" w:hAnsi="Times New Roman"/>
          <w:b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6</w:t>
      </w:r>
      <w:r w:rsidR="00076FBC" w:rsidRPr="000A61F0">
        <w:rPr>
          <w:rFonts w:ascii="Times New Roman" w:hAnsi="Times New Roman"/>
          <w:sz w:val="24"/>
          <w:szCs w:val="24"/>
        </w:rPr>
        <w:t>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BD6837" w:rsidRPr="007817EE" w:rsidRDefault="003A094F" w:rsidP="007817E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F130D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3D0C67">
        <w:rPr>
          <w:rFonts w:ascii="Times New Roman" w:hAnsi="Times New Roman"/>
          <w:b/>
          <w:sz w:val="24"/>
          <w:szCs w:val="24"/>
        </w:rPr>
        <w:t>изучаемого предмета</w:t>
      </w:r>
    </w:p>
    <w:p w:rsidR="00BD6837" w:rsidRPr="00A517A9" w:rsidRDefault="00BD6837" w:rsidP="00AF130D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4"/>
        </w:rPr>
      </w:pPr>
      <w:r w:rsidRPr="00A517A9">
        <w:rPr>
          <w:rFonts w:ascii="Times New Roman" w:hAnsi="Times New Roman"/>
          <w:b/>
          <w:sz w:val="24"/>
        </w:rPr>
        <w:t>Начальные геометрические сведения</w:t>
      </w:r>
    </w:p>
    <w:p w:rsidR="00BD6837" w:rsidRDefault="003D2E1E" w:rsidP="004D6DA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отрезок. Точки, прямые, отрезки.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Провешивание  прямой на местности.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Луч </w:t>
      </w:r>
      <w:r w:rsidR="009B4C61" w:rsidRPr="009B4C61">
        <w:rPr>
          <w:rFonts w:ascii="Times New Roman" w:hAnsi="Times New Roman" w:cs="Times New Roman"/>
          <w:sz w:val="24"/>
          <w:szCs w:val="24"/>
        </w:rPr>
        <w:t xml:space="preserve">и угол. Сравнение отрезков и углов. </w:t>
      </w:r>
      <w:r>
        <w:rPr>
          <w:rFonts w:ascii="Times New Roman" w:hAnsi="Times New Roman" w:cs="Times New Roman"/>
          <w:sz w:val="24"/>
          <w:szCs w:val="24"/>
        </w:rPr>
        <w:t xml:space="preserve">Равенство геометрических фигур. </w:t>
      </w:r>
      <w:r w:rsidR="009B4C61" w:rsidRPr="009B4C61">
        <w:rPr>
          <w:rFonts w:ascii="Times New Roman" w:hAnsi="Times New Roman" w:cs="Times New Roman"/>
          <w:sz w:val="24"/>
          <w:szCs w:val="24"/>
        </w:rPr>
        <w:t>Измерение отрезков.</w:t>
      </w:r>
      <w:r w:rsidR="00AB56D6">
        <w:rPr>
          <w:rFonts w:ascii="Times New Roman" w:hAnsi="Times New Roman" w:cs="Times New Roman"/>
          <w:sz w:val="24"/>
          <w:szCs w:val="24"/>
        </w:rPr>
        <w:t xml:space="preserve"> Длина отрезка. Единицы измерения. Измерительные инструменты. Чувашские единицы измерения длины отрезка.</w:t>
      </w:r>
      <w:r w:rsidR="009B4C61" w:rsidRPr="009B4C61">
        <w:rPr>
          <w:rFonts w:ascii="Times New Roman" w:hAnsi="Times New Roman" w:cs="Times New Roman"/>
          <w:sz w:val="24"/>
          <w:szCs w:val="24"/>
        </w:rPr>
        <w:t xml:space="preserve"> Измерение углов. </w:t>
      </w:r>
      <w:r w:rsidR="00AB56D6">
        <w:rPr>
          <w:rFonts w:ascii="Times New Roman" w:hAnsi="Times New Roman" w:cs="Times New Roman"/>
          <w:sz w:val="24"/>
          <w:szCs w:val="24"/>
        </w:rPr>
        <w:t xml:space="preserve">Градусная мера угла. Измерение углов на местности. Смежные и вертикальные углы. Построение прямых углов на местности. </w:t>
      </w:r>
      <w:r w:rsidR="009B4C61" w:rsidRPr="009B4C61">
        <w:rPr>
          <w:rFonts w:ascii="Times New Roman" w:hAnsi="Times New Roman" w:cs="Times New Roman"/>
          <w:sz w:val="24"/>
          <w:szCs w:val="24"/>
        </w:rPr>
        <w:t xml:space="preserve">Перпендикулярные прямые. </w:t>
      </w:r>
    </w:p>
    <w:p w:rsidR="004D6DA7" w:rsidRPr="009B4C61" w:rsidRDefault="004D6DA7" w:rsidP="004D6DA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цель – систематизировать знания обучающихся о простейших геометрических фигурах и их свойствах; ввести понятие равенства фигур.</w:t>
      </w:r>
    </w:p>
    <w:p w:rsidR="00BD6837" w:rsidRPr="00A517A9" w:rsidRDefault="00BD6837" w:rsidP="00AF130D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4"/>
        </w:rPr>
      </w:pPr>
      <w:r w:rsidRPr="00A517A9">
        <w:rPr>
          <w:rFonts w:ascii="Times New Roman" w:hAnsi="Times New Roman"/>
          <w:b/>
          <w:sz w:val="24"/>
        </w:rPr>
        <w:t>Треугольники</w:t>
      </w:r>
    </w:p>
    <w:p w:rsidR="00BD6837" w:rsidRDefault="00BD6837" w:rsidP="004D6DA7">
      <w:pPr>
        <w:pStyle w:val="a3"/>
        <w:spacing w:before="120" w:after="120"/>
        <w:ind w:firstLine="709"/>
        <w:jc w:val="both"/>
        <w:rPr>
          <w:rFonts w:ascii="Times New Roman" w:hAnsi="Times New Roman"/>
          <w:sz w:val="24"/>
        </w:rPr>
      </w:pPr>
      <w:r w:rsidRPr="009B4C61">
        <w:rPr>
          <w:rFonts w:ascii="Times New Roman" w:hAnsi="Times New Roman"/>
          <w:sz w:val="24"/>
        </w:rPr>
        <w:t xml:space="preserve">      Первый признак равенства треугольников. </w:t>
      </w:r>
      <w:r w:rsidR="009B4C61">
        <w:rPr>
          <w:rFonts w:ascii="Times New Roman" w:hAnsi="Times New Roman"/>
          <w:sz w:val="24"/>
        </w:rPr>
        <w:t>Медиана, биссектриса ив</w:t>
      </w:r>
      <w:r w:rsidR="00B375C1">
        <w:rPr>
          <w:rFonts w:ascii="Times New Roman" w:hAnsi="Times New Roman"/>
          <w:sz w:val="24"/>
        </w:rPr>
        <w:t>ысоты треугольника</w:t>
      </w:r>
      <w:r w:rsidRPr="009B4C61">
        <w:rPr>
          <w:rFonts w:ascii="Times New Roman" w:hAnsi="Times New Roman"/>
          <w:sz w:val="24"/>
        </w:rPr>
        <w:t xml:space="preserve">. </w:t>
      </w:r>
      <w:r w:rsidR="00AB56D6">
        <w:rPr>
          <w:rFonts w:ascii="Times New Roman" w:hAnsi="Times New Roman"/>
          <w:sz w:val="24"/>
        </w:rPr>
        <w:t xml:space="preserve">Перпендикуляр </w:t>
      </w:r>
      <w:proofErr w:type="gramStart"/>
      <w:r w:rsidR="00AB56D6">
        <w:rPr>
          <w:rFonts w:ascii="Times New Roman" w:hAnsi="Times New Roman"/>
          <w:sz w:val="24"/>
        </w:rPr>
        <w:t>к</w:t>
      </w:r>
      <w:proofErr w:type="gramEnd"/>
      <w:r w:rsidR="00AB56D6">
        <w:rPr>
          <w:rFonts w:ascii="Times New Roman" w:hAnsi="Times New Roman"/>
          <w:sz w:val="24"/>
        </w:rPr>
        <w:t xml:space="preserve"> прямой. Свойства равнобедренного треугольника. </w:t>
      </w:r>
      <w:r w:rsidRPr="009B4C61">
        <w:rPr>
          <w:rFonts w:ascii="Times New Roman" w:hAnsi="Times New Roman"/>
          <w:sz w:val="24"/>
        </w:rPr>
        <w:t>Второй признак равенства треугольников. Третий признак равенства треугольников.</w:t>
      </w:r>
      <w:r w:rsidR="00B375C1">
        <w:rPr>
          <w:rFonts w:ascii="Times New Roman" w:hAnsi="Times New Roman"/>
          <w:sz w:val="24"/>
        </w:rPr>
        <w:t xml:space="preserve"> Задачи на построение. </w:t>
      </w:r>
      <w:r w:rsidR="00AB56D6">
        <w:rPr>
          <w:rFonts w:ascii="Times New Roman" w:hAnsi="Times New Roman"/>
          <w:sz w:val="24"/>
        </w:rPr>
        <w:t xml:space="preserve">Окружность. Построение циркулем и линейкой. </w:t>
      </w:r>
      <w:r w:rsidR="00B375C1">
        <w:rPr>
          <w:rFonts w:ascii="Times New Roman" w:hAnsi="Times New Roman"/>
          <w:sz w:val="24"/>
        </w:rPr>
        <w:t>Решение задач.</w:t>
      </w:r>
    </w:p>
    <w:p w:rsidR="009B4C61" w:rsidRPr="009B4C61" w:rsidRDefault="004D6DA7" w:rsidP="007817EE">
      <w:pPr>
        <w:pStyle w:val="a3"/>
        <w:spacing w:before="120" w:after="12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Основная цель – ввести понятие теоремы; выработать умение доказывать равенство треугольников с помощью изученных признаков; ввести новый класс задач – на построение с помощью циркуля и линейки.</w:t>
      </w:r>
    </w:p>
    <w:p w:rsidR="00BD6837" w:rsidRPr="00A517A9" w:rsidRDefault="00BD6837" w:rsidP="00AF130D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4"/>
        </w:rPr>
      </w:pPr>
      <w:r w:rsidRPr="00A517A9">
        <w:rPr>
          <w:rFonts w:ascii="Times New Roman" w:hAnsi="Times New Roman"/>
          <w:b/>
          <w:sz w:val="24"/>
        </w:rPr>
        <w:t>Параллельные прямые</w:t>
      </w:r>
    </w:p>
    <w:p w:rsidR="00BD6837" w:rsidRDefault="00BD6837" w:rsidP="004D6DA7">
      <w:pPr>
        <w:pStyle w:val="a3"/>
        <w:spacing w:before="120" w:after="120"/>
        <w:ind w:firstLine="709"/>
        <w:jc w:val="both"/>
        <w:rPr>
          <w:rFonts w:ascii="Times New Roman" w:hAnsi="Times New Roman"/>
          <w:sz w:val="24"/>
        </w:rPr>
      </w:pPr>
      <w:r w:rsidRPr="009B4C61">
        <w:rPr>
          <w:rFonts w:ascii="Times New Roman" w:hAnsi="Times New Roman"/>
          <w:sz w:val="24"/>
        </w:rPr>
        <w:t xml:space="preserve">Признаки параллельности двух прямых. Определение параллельности </w:t>
      </w:r>
      <w:proofErr w:type="gramStart"/>
      <w:r w:rsidRPr="009B4C61">
        <w:rPr>
          <w:rFonts w:ascii="Times New Roman" w:hAnsi="Times New Roman"/>
          <w:sz w:val="24"/>
        </w:rPr>
        <w:t>прямых</w:t>
      </w:r>
      <w:proofErr w:type="gramEnd"/>
      <w:r w:rsidRPr="009B4C61">
        <w:rPr>
          <w:rFonts w:ascii="Times New Roman" w:hAnsi="Times New Roman"/>
          <w:sz w:val="24"/>
        </w:rPr>
        <w:t xml:space="preserve">. Признаки параллельности двух прямых. </w:t>
      </w:r>
      <w:r w:rsidR="00AB56D6">
        <w:rPr>
          <w:rFonts w:ascii="Times New Roman" w:hAnsi="Times New Roman"/>
          <w:sz w:val="24"/>
        </w:rPr>
        <w:t xml:space="preserve">Практические способы построения </w:t>
      </w:r>
      <w:proofErr w:type="gramStart"/>
      <w:r w:rsidR="00AB56D6">
        <w:rPr>
          <w:rFonts w:ascii="Times New Roman" w:hAnsi="Times New Roman"/>
          <w:sz w:val="24"/>
        </w:rPr>
        <w:t>параллельных</w:t>
      </w:r>
      <w:proofErr w:type="gramEnd"/>
      <w:r w:rsidR="00AB56D6">
        <w:rPr>
          <w:rFonts w:ascii="Times New Roman" w:hAnsi="Times New Roman"/>
          <w:sz w:val="24"/>
        </w:rPr>
        <w:t xml:space="preserve"> прямых. </w:t>
      </w:r>
      <w:r w:rsidRPr="009B4C61">
        <w:rPr>
          <w:rFonts w:ascii="Times New Roman" w:hAnsi="Times New Roman"/>
          <w:sz w:val="24"/>
        </w:rPr>
        <w:t xml:space="preserve">Аксиомы </w:t>
      </w:r>
      <w:proofErr w:type="gramStart"/>
      <w:r w:rsidRPr="009B4C61">
        <w:rPr>
          <w:rFonts w:ascii="Times New Roman" w:hAnsi="Times New Roman"/>
          <w:sz w:val="24"/>
        </w:rPr>
        <w:t>параллельных</w:t>
      </w:r>
      <w:proofErr w:type="gramEnd"/>
      <w:r w:rsidRPr="009B4C61">
        <w:rPr>
          <w:rFonts w:ascii="Times New Roman" w:hAnsi="Times New Roman"/>
          <w:sz w:val="24"/>
        </w:rPr>
        <w:t xml:space="preserve"> прямых. Об аксиомах геометрии. Аксиомы </w:t>
      </w:r>
      <w:proofErr w:type="gramStart"/>
      <w:r w:rsidRPr="009B4C61">
        <w:rPr>
          <w:rFonts w:ascii="Times New Roman" w:hAnsi="Times New Roman"/>
          <w:sz w:val="24"/>
        </w:rPr>
        <w:t>параллельных</w:t>
      </w:r>
      <w:proofErr w:type="gramEnd"/>
      <w:r w:rsidRPr="009B4C61">
        <w:rPr>
          <w:rFonts w:ascii="Times New Roman" w:hAnsi="Times New Roman"/>
          <w:sz w:val="24"/>
        </w:rPr>
        <w:t xml:space="preserve"> прямых. Теоремы об углах, образованных двумя параллельными прямыми и секущей.</w:t>
      </w:r>
    </w:p>
    <w:p w:rsidR="00BD6837" w:rsidRPr="009B4C61" w:rsidRDefault="004D6DA7" w:rsidP="007817EE">
      <w:pPr>
        <w:pStyle w:val="a3"/>
        <w:spacing w:before="120" w:after="12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Основная цель – ввести одно из важнейших понятий - понятие параллельных прямых; дать первое представление об аксиомах и аксиоматическом методе в геометрии; ввести аксиому параллельности прямых</w:t>
      </w:r>
    </w:p>
    <w:p w:rsidR="00BD6837" w:rsidRPr="00A517A9" w:rsidRDefault="00BD6837" w:rsidP="00AF130D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4"/>
        </w:rPr>
      </w:pPr>
      <w:r w:rsidRPr="00A517A9">
        <w:rPr>
          <w:rFonts w:ascii="Times New Roman" w:hAnsi="Times New Roman"/>
          <w:b/>
          <w:sz w:val="24"/>
        </w:rPr>
        <w:lastRenderedPageBreak/>
        <w:t>Соотношения между сторонами и углами треугольника</w:t>
      </w:r>
    </w:p>
    <w:p w:rsidR="00BD6837" w:rsidRDefault="00BD6837" w:rsidP="004D6DA7">
      <w:pPr>
        <w:pStyle w:val="a3"/>
        <w:spacing w:before="120" w:after="120"/>
        <w:ind w:firstLine="709"/>
        <w:jc w:val="both"/>
        <w:rPr>
          <w:rFonts w:ascii="Times New Roman" w:hAnsi="Times New Roman"/>
          <w:sz w:val="24"/>
        </w:rPr>
      </w:pPr>
      <w:r w:rsidRPr="009B4C61">
        <w:rPr>
          <w:rFonts w:ascii="Times New Roman" w:hAnsi="Times New Roman"/>
          <w:sz w:val="24"/>
        </w:rPr>
        <w:t>Сум</w:t>
      </w:r>
      <w:r w:rsidRPr="009B4C61">
        <w:rPr>
          <w:rFonts w:ascii="Times New Roman" w:hAnsi="Times New Roman"/>
          <w:sz w:val="24"/>
        </w:rPr>
        <w:softHyphen/>
        <w:t>ма углов треугольника. Теорема о сумме углов треугольника. Остроугольный, прямоугольный и тупоугольный треугольники. Соотношения между сторонами и углами треугольника. Теорема о соотношениях между сторонами и углами треугол</w:t>
      </w:r>
      <w:r w:rsidR="003D2E1E">
        <w:rPr>
          <w:rFonts w:ascii="Times New Roman" w:hAnsi="Times New Roman"/>
          <w:sz w:val="24"/>
        </w:rPr>
        <w:t xml:space="preserve">ьника. Неравенства треугольника. </w:t>
      </w:r>
      <w:r w:rsidRPr="009B4C61">
        <w:rPr>
          <w:rFonts w:ascii="Times New Roman" w:hAnsi="Times New Roman"/>
          <w:sz w:val="24"/>
        </w:rPr>
        <w:t xml:space="preserve">Прямоугольные треугольники. Некоторые свойства прямоугольных треугольников. Признаки равенства прямоугольных треугольников. Построение треугольника по трем элементам. Расстояние от точки </w:t>
      </w:r>
      <w:proofErr w:type="gramStart"/>
      <w:r w:rsidRPr="009B4C61">
        <w:rPr>
          <w:rFonts w:ascii="Times New Roman" w:hAnsi="Times New Roman"/>
          <w:sz w:val="24"/>
        </w:rPr>
        <w:t>до</w:t>
      </w:r>
      <w:proofErr w:type="gramEnd"/>
      <w:r w:rsidRPr="009B4C61">
        <w:rPr>
          <w:rFonts w:ascii="Times New Roman" w:hAnsi="Times New Roman"/>
          <w:sz w:val="24"/>
        </w:rPr>
        <w:t xml:space="preserve"> прямой. Расстояние между </w:t>
      </w:r>
      <w:proofErr w:type="gramStart"/>
      <w:r w:rsidRPr="009B4C61">
        <w:rPr>
          <w:rFonts w:ascii="Times New Roman" w:hAnsi="Times New Roman"/>
          <w:sz w:val="24"/>
        </w:rPr>
        <w:t>параллельными</w:t>
      </w:r>
      <w:proofErr w:type="gramEnd"/>
      <w:r w:rsidRPr="009B4C61">
        <w:rPr>
          <w:rFonts w:ascii="Times New Roman" w:hAnsi="Times New Roman"/>
          <w:sz w:val="24"/>
        </w:rPr>
        <w:t xml:space="preserve"> прямыми. Построение треугольника по трем элементам. </w:t>
      </w:r>
    </w:p>
    <w:p w:rsidR="00BD6837" w:rsidRPr="009B4C61" w:rsidRDefault="004D6DA7" w:rsidP="007817EE">
      <w:pPr>
        <w:pStyle w:val="a3"/>
        <w:spacing w:before="120" w:after="12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Основная цель – рассмотреть новые интересные и важные свойства треугольников.</w:t>
      </w:r>
    </w:p>
    <w:p w:rsidR="00AB56D6" w:rsidRDefault="00A517A9" w:rsidP="00344FDE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4"/>
          <w:szCs w:val="24"/>
        </w:rPr>
      </w:pPr>
      <w:r w:rsidRPr="00A517A9">
        <w:rPr>
          <w:rFonts w:ascii="Times New Roman" w:hAnsi="Times New Roman"/>
          <w:b/>
          <w:sz w:val="24"/>
          <w:szCs w:val="24"/>
        </w:rPr>
        <w:t>Повторение. Решение задач</w:t>
      </w:r>
    </w:p>
    <w:p w:rsidR="00F561C9" w:rsidRPr="00254533" w:rsidRDefault="00F561C9" w:rsidP="00F561C9">
      <w:pPr>
        <w:tabs>
          <w:tab w:val="left" w:pos="993"/>
        </w:tabs>
        <w:spacing w:before="120" w:after="120" w:line="240" w:lineRule="auto"/>
        <w:ind w:left="56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45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учебного предмета, курса</w:t>
      </w:r>
    </w:p>
    <w:p w:rsidR="00F561C9" w:rsidRPr="00254533" w:rsidRDefault="00F561C9" w:rsidP="00F561C9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 научится в 7 классе</w:t>
      </w:r>
      <w:r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(для использования в повседневной жизни и обеспечения возможности успешного продолжения образования на базовом уровне)</w:t>
      </w:r>
    </w:p>
    <w:p w:rsidR="00F561C9" w:rsidRPr="00254533" w:rsidRDefault="00F561C9" w:rsidP="00F561C9">
      <w:pPr>
        <w:pStyle w:val="a5"/>
        <w:numPr>
          <w:ilvl w:val="0"/>
          <w:numId w:val="12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оперировать на базовом уровне понятиями: прямая, точка, отрезок, луч, угол;</w:t>
      </w:r>
    </w:p>
    <w:p w:rsidR="00F561C9" w:rsidRPr="00254533" w:rsidRDefault="00F561C9" w:rsidP="00F561C9">
      <w:pPr>
        <w:pStyle w:val="a5"/>
        <w:numPr>
          <w:ilvl w:val="0"/>
          <w:numId w:val="12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построить прямую, точку, отрезок, луч, угол;</w:t>
      </w:r>
    </w:p>
    <w:p w:rsidR="00F561C9" w:rsidRPr="00254533" w:rsidRDefault="00F561C9" w:rsidP="00F561C9">
      <w:pPr>
        <w:pStyle w:val="a5"/>
        <w:numPr>
          <w:ilvl w:val="0"/>
          <w:numId w:val="12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решать задачи на построение, доказательство и вычисления.</w:t>
      </w:r>
    </w:p>
    <w:p w:rsidR="00F561C9" w:rsidRPr="00E22996" w:rsidRDefault="00F561C9" w:rsidP="00F561C9">
      <w:pPr>
        <w:spacing w:before="120"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29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повседневной жизни и при изучении других предметов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</w:t>
      </w:r>
      <w:r w:rsidRPr="002545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ыпускник научится</w:t>
      </w:r>
      <w:r w:rsidRPr="00E229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распознавать логически некорректные высказывания;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распознавать геометрические фигуры;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254533">
        <w:rPr>
          <w:rFonts w:ascii="Times New Roman" w:hAnsi="Times New Roman"/>
          <w:color w:val="000000" w:themeColor="text1"/>
          <w:sz w:val="24"/>
          <w:szCs w:val="24"/>
        </w:rPr>
        <w:t>оперировать на базовом уровне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 w:rsidRPr="00254533">
        <w:rPr>
          <w:rFonts w:ascii="Times New Roman" w:hAnsi="Times New Roman"/>
          <w:color w:val="000000" w:themeColor="text1"/>
          <w:sz w:val="24"/>
          <w:szCs w:val="24"/>
        </w:rPr>
        <w:t xml:space="preserve"> Изображать изучаемые фигуры от руки и с помощью линейки и циркуля;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решать практические задачи с применени</w:t>
      </w:r>
      <w:r>
        <w:rPr>
          <w:rFonts w:ascii="Times New Roman" w:hAnsi="Times New Roman"/>
          <w:color w:val="000000" w:themeColor="text1"/>
          <w:sz w:val="24"/>
          <w:szCs w:val="24"/>
        </w:rPr>
        <w:t>ем простейших свойств фигур;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вычислять периметр треугольника;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вычислять расстояния на местности в стандартных ситуациях, периметры  фигур;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выполнять простейшие построения и измерения на местности, необходимые в реальной жизни.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описывать отдельные выдающиеся результаты, полученные в ходе развития геометрии как науки;</w:t>
      </w:r>
    </w:p>
    <w:p w:rsidR="00F561C9" w:rsidRPr="00254533" w:rsidRDefault="00F561C9" w:rsidP="00F561C9">
      <w:pPr>
        <w:pStyle w:val="a5"/>
        <w:numPr>
          <w:ilvl w:val="0"/>
          <w:numId w:val="13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знать примеры геометрических открытий и их авторов, в связи с отечественной и всемирной историей.</w:t>
      </w:r>
    </w:p>
    <w:p w:rsidR="00F561C9" w:rsidRPr="00254533" w:rsidRDefault="00F561C9" w:rsidP="00F561C9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545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Выпускник получит возможность научиться в 7 классе </w:t>
      </w:r>
      <w:r w:rsidRPr="00254533">
        <w:rPr>
          <w:rFonts w:ascii="Times New Roman" w:hAnsi="Times New Roman" w:cs="Times New Roman"/>
          <w:color w:val="000000" w:themeColor="text1"/>
          <w:sz w:val="24"/>
          <w:szCs w:val="24"/>
        </w:rPr>
        <w:t>(для обеспечения возможности успешного продолжения образования на базовом и углублённом уровнях).</w:t>
      </w:r>
      <w:proofErr w:type="gramEnd"/>
    </w:p>
    <w:p w:rsidR="00F561C9" w:rsidRPr="00254533" w:rsidRDefault="00F561C9" w:rsidP="00F561C9">
      <w:pPr>
        <w:pStyle w:val="a5"/>
        <w:numPr>
          <w:ilvl w:val="0"/>
          <w:numId w:val="14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 xml:space="preserve">решать простые и сложные </w:t>
      </w:r>
      <w:proofErr w:type="spellStart"/>
      <w:r w:rsidRPr="00254533">
        <w:rPr>
          <w:rFonts w:ascii="Times New Roman" w:hAnsi="Times New Roman"/>
          <w:color w:val="000000" w:themeColor="text1"/>
          <w:sz w:val="24"/>
          <w:szCs w:val="24"/>
        </w:rPr>
        <w:t>геометричесие</w:t>
      </w:r>
      <w:proofErr w:type="spellEnd"/>
      <w:r w:rsidRPr="00254533">
        <w:rPr>
          <w:rFonts w:ascii="Times New Roman" w:hAnsi="Times New Roman"/>
          <w:color w:val="000000" w:themeColor="text1"/>
          <w:sz w:val="24"/>
          <w:szCs w:val="24"/>
        </w:rPr>
        <w:t xml:space="preserve"> задачи разных типов, а также задачи повышенной трудности;</w:t>
      </w:r>
    </w:p>
    <w:p w:rsidR="00F561C9" w:rsidRPr="00254533" w:rsidRDefault="00F561C9" w:rsidP="00F561C9">
      <w:pPr>
        <w:pStyle w:val="a5"/>
        <w:numPr>
          <w:ilvl w:val="0"/>
          <w:numId w:val="14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F561C9" w:rsidRPr="00254533" w:rsidRDefault="00F561C9" w:rsidP="00F561C9">
      <w:pPr>
        <w:pStyle w:val="a5"/>
        <w:numPr>
          <w:ilvl w:val="0"/>
          <w:numId w:val="14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знать и применять оба способа поиска решения задач (от требования к условию и от условия к требованию);</w:t>
      </w:r>
    </w:p>
    <w:p w:rsidR="00F561C9" w:rsidRPr="00254533" w:rsidRDefault="00F561C9" w:rsidP="00F561C9">
      <w:pPr>
        <w:pStyle w:val="a5"/>
        <w:numPr>
          <w:ilvl w:val="0"/>
          <w:numId w:val="14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 xml:space="preserve">моделировать рассуждения при поиске решения задач с помощью </w:t>
      </w:r>
      <w:proofErr w:type="gramStart"/>
      <w:r w:rsidRPr="00254533">
        <w:rPr>
          <w:rFonts w:ascii="Times New Roman" w:hAnsi="Times New Roman"/>
          <w:color w:val="000000" w:themeColor="text1"/>
          <w:sz w:val="24"/>
          <w:szCs w:val="24"/>
        </w:rPr>
        <w:t>граф-схемы</w:t>
      </w:r>
      <w:proofErr w:type="gramEnd"/>
      <w:r w:rsidRPr="0025453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F561C9" w:rsidRPr="00254533" w:rsidRDefault="00F561C9" w:rsidP="00F561C9">
      <w:pPr>
        <w:pStyle w:val="a5"/>
        <w:numPr>
          <w:ilvl w:val="0"/>
          <w:numId w:val="14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выделять этапы решения задачи и содержание каждого этапа;</w:t>
      </w:r>
    </w:p>
    <w:p w:rsidR="00F561C9" w:rsidRPr="00254533" w:rsidRDefault="00F561C9" w:rsidP="00F561C9">
      <w:pPr>
        <w:pStyle w:val="a5"/>
        <w:numPr>
          <w:ilvl w:val="0"/>
          <w:numId w:val="14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F561C9" w:rsidRPr="00254533" w:rsidRDefault="00F561C9" w:rsidP="00F561C9">
      <w:pPr>
        <w:pStyle w:val="a5"/>
        <w:numPr>
          <w:ilvl w:val="0"/>
          <w:numId w:val="14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lastRenderedPageBreak/>
        <w:t>решать разнообразные задачи «на части», решать и обосновывать свое решение задач (выделять математическую основу) на нахождение части числа и числа по его части на основе кон</w:t>
      </w:r>
      <w:r>
        <w:rPr>
          <w:rFonts w:ascii="Times New Roman" w:hAnsi="Times New Roman"/>
          <w:color w:val="000000" w:themeColor="text1"/>
          <w:sz w:val="24"/>
          <w:szCs w:val="24"/>
        </w:rPr>
        <w:t>кретного смысла дроби.</w:t>
      </w:r>
    </w:p>
    <w:p w:rsidR="00F561C9" w:rsidRPr="00E22996" w:rsidRDefault="00F561C9" w:rsidP="00F561C9">
      <w:pPr>
        <w:spacing w:before="120"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29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повседневной жизни и при изучении других предметов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</w:t>
      </w:r>
      <w:r w:rsidRPr="002545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ыпускник получит возможность научиться</w:t>
      </w:r>
      <w:r w:rsidRPr="00E229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561C9" w:rsidRPr="00254533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характеристик;</w:t>
      </w:r>
    </w:p>
    <w:p w:rsidR="00F561C9" w:rsidRPr="00254533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 xml:space="preserve"> решать и конструировать задачи на основе рассмотрения реальных ситуаций, в которых не требуется точ</w:t>
      </w:r>
      <w:r>
        <w:rPr>
          <w:rFonts w:ascii="Times New Roman" w:hAnsi="Times New Roman"/>
          <w:color w:val="000000" w:themeColor="text1"/>
          <w:sz w:val="24"/>
          <w:szCs w:val="24"/>
        </w:rPr>
        <w:t>ный вычислительный результат;</w:t>
      </w:r>
    </w:p>
    <w:p w:rsidR="00F561C9" w:rsidRPr="00254533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F561C9" w:rsidRPr="00254533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изображать изучаемые фигуры от руки и с по</w:t>
      </w:r>
      <w:r>
        <w:rPr>
          <w:rFonts w:ascii="Times New Roman" w:hAnsi="Times New Roman"/>
          <w:color w:val="000000" w:themeColor="text1"/>
          <w:sz w:val="24"/>
          <w:szCs w:val="24"/>
        </w:rPr>
        <w:t>мощью компьютерных инструментов;</w:t>
      </w:r>
    </w:p>
    <w:p w:rsidR="00F561C9" w:rsidRPr="00254533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F561C9" w:rsidRPr="00254533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вычислять периметры треугольник</w:t>
      </w:r>
      <w:r>
        <w:rPr>
          <w:rFonts w:ascii="Times New Roman" w:hAnsi="Times New Roman"/>
          <w:color w:val="000000" w:themeColor="text1"/>
          <w:sz w:val="24"/>
          <w:szCs w:val="24"/>
        </w:rPr>
        <w:t>ов,  прямоугольников, квадратов;</w:t>
      </w:r>
    </w:p>
    <w:p w:rsidR="00F561C9" w:rsidRPr="00254533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F561C9" w:rsidRPr="00254533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 xml:space="preserve">выполнять простейшие построения на местности, необходимые в реальной жизни; </w:t>
      </w:r>
    </w:p>
    <w:p w:rsidR="00F561C9" w:rsidRPr="00254533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оценивать размеры реа</w:t>
      </w:r>
      <w:r>
        <w:rPr>
          <w:rFonts w:ascii="Times New Roman" w:hAnsi="Times New Roman"/>
          <w:color w:val="000000" w:themeColor="text1"/>
          <w:sz w:val="24"/>
          <w:szCs w:val="24"/>
        </w:rPr>
        <w:t>льных объектов окружающего мира;</w:t>
      </w:r>
    </w:p>
    <w:p w:rsidR="00F561C9" w:rsidRPr="00F561C9" w:rsidRDefault="00F561C9" w:rsidP="00F561C9">
      <w:pPr>
        <w:pStyle w:val="a5"/>
        <w:numPr>
          <w:ilvl w:val="0"/>
          <w:numId w:val="15"/>
        </w:numPr>
        <w:spacing w:before="120" w:after="120" w:line="240" w:lineRule="auto"/>
        <w:ind w:left="284" w:right="284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54533">
        <w:rPr>
          <w:rFonts w:ascii="Times New Roman" w:hAnsi="Times New Roman"/>
          <w:color w:val="000000" w:themeColor="text1"/>
          <w:sz w:val="24"/>
          <w:szCs w:val="24"/>
        </w:rPr>
        <w:t>характеризовать вклад выдающихся ученых в развитие математики и иных научных областей.</w:t>
      </w:r>
    </w:p>
    <w:p w:rsidR="004D6DA7" w:rsidRPr="00AB3B81" w:rsidRDefault="004D6DA7" w:rsidP="007817EE">
      <w:pPr>
        <w:pStyle w:val="a3"/>
        <w:spacing w:before="120" w:after="120"/>
        <w:jc w:val="center"/>
        <w:rPr>
          <w:rFonts w:ascii="Times New Roman" w:hAnsi="Times New Roman"/>
          <w:sz w:val="24"/>
          <w:szCs w:val="24"/>
        </w:rPr>
      </w:pPr>
      <w:r w:rsidRPr="00AB3B81">
        <w:rPr>
          <w:rFonts w:ascii="Times New Roman" w:hAnsi="Times New Roman"/>
          <w:b/>
          <w:i/>
          <w:sz w:val="24"/>
          <w:szCs w:val="24"/>
        </w:rPr>
        <w:t xml:space="preserve">Работа с информацией </w:t>
      </w:r>
      <w:r w:rsidRPr="00AB3B81">
        <w:rPr>
          <w:rFonts w:ascii="Times New Roman" w:hAnsi="Times New Roman"/>
          <w:sz w:val="24"/>
          <w:szCs w:val="24"/>
        </w:rPr>
        <w:t>(в течение учебного года).</w:t>
      </w:r>
    </w:p>
    <w:p w:rsidR="004D6DA7" w:rsidRPr="00AB3B81" w:rsidRDefault="004D6DA7" w:rsidP="00A517A9">
      <w:pPr>
        <w:pStyle w:val="a3"/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AB3B81">
        <w:rPr>
          <w:rFonts w:ascii="Times New Roman" w:hAnsi="Times New Roman"/>
          <w:sz w:val="24"/>
          <w:szCs w:val="24"/>
        </w:rPr>
        <w:t xml:space="preserve">Получение информации о </w:t>
      </w:r>
      <w:r w:rsidR="002557F8">
        <w:rPr>
          <w:rFonts w:ascii="Times New Roman" w:hAnsi="Times New Roman"/>
          <w:sz w:val="24"/>
          <w:szCs w:val="24"/>
        </w:rPr>
        <w:t>фигур</w:t>
      </w:r>
      <w:r w:rsidRPr="00AB3B81">
        <w:rPr>
          <w:rFonts w:ascii="Times New Roman" w:hAnsi="Times New Roman"/>
          <w:sz w:val="24"/>
          <w:szCs w:val="24"/>
        </w:rPr>
        <w:t>ах по рисунку (</w:t>
      </w:r>
      <w:r w:rsidR="002557F8">
        <w:rPr>
          <w:rFonts w:ascii="Times New Roman" w:hAnsi="Times New Roman"/>
          <w:sz w:val="24"/>
          <w:szCs w:val="24"/>
        </w:rPr>
        <w:t>равные</w:t>
      </w:r>
      <w:r w:rsidRPr="00AB3B81">
        <w:rPr>
          <w:rFonts w:ascii="Times New Roman" w:hAnsi="Times New Roman"/>
          <w:sz w:val="24"/>
          <w:szCs w:val="24"/>
        </w:rPr>
        <w:t xml:space="preserve">, </w:t>
      </w:r>
      <w:r w:rsidR="002557F8">
        <w:rPr>
          <w:rFonts w:ascii="Times New Roman" w:hAnsi="Times New Roman"/>
          <w:sz w:val="24"/>
          <w:szCs w:val="24"/>
        </w:rPr>
        <w:t>углы</w:t>
      </w:r>
      <w:r w:rsidRPr="00AB3B81">
        <w:rPr>
          <w:rFonts w:ascii="Times New Roman" w:hAnsi="Times New Roman"/>
          <w:sz w:val="24"/>
          <w:szCs w:val="24"/>
        </w:rPr>
        <w:t xml:space="preserve">, </w:t>
      </w:r>
      <w:r w:rsidR="002557F8">
        <w:rPr>
          <w:rFonts w:ascii="Times New Roman" w:hAnsi="Times New Roman"/>
          <w:sz w:val="24"/>
          <w:szCs w:val="24"/>
        </w:rPr>
        <w:t>медиана</w:t>
      </w:r>
      <w:r w:rsidRPr="00AB3B81">
        <w:rPr>
          <w:rFonts w:ascii="Times New Roman" w:hAnsi="Times New Roman"/>
          <w:sz w:val="24"/>
          <w:szCs w:val="24"/>
        </w:rPr>
        <w:t xml:space="preserve"> и т.д.), в ходе практической работы. Упорядочивание полученной информации.</w:t>
      </w:r>
    </w:p>
    <w:p w:rsidR="004D6DA7" w:rsidRPr="00AB3B81" w:rsidRDefault="004D6DA7" w:rsidP="00A517A9">
      <w:pPr>
        <w:pStyle w:val="a3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AB3B81">
        <w:rPr>
          <w:rFonts w:ascii="Times New Roman" w:hAnsi="Times New Roman"/>
          <w:sz w:val="24"/>
          <w:szCs w:val="24"/>
        </w:rPr>
        <w:t>Проверка истинности утверждений в форме «верно ли, что</w:t>
      </w:r>
      <w:proofErr w:type="gramStart"/>
      <w:r w:rsidRPr="00AB3B81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B3B81">
        <w:rPr>
          <w:rFonts w:ascii="Times New Roman" w:hAnsi="Times New Roman"/>
          <w:sz w:val="24"/>
          <w:szCs w:val="24"/>
        </w:rPr>
        <w:t>.. , верно/неверно, что ...».</w:t>
      </w:r>
    </w:p>
    <w:p w:rsidR="004D6DA7" w:rsidRPr="00AB3B81" w:rsidRDefault="004D6DA7" w:rsidP="00A517A9">
      <w:pPr>
        <w:pStyle w:val="a3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AB3B81">
        <w:rPr>
          <w:rFonts w:ascii="Times New Roman" w:hAnsi="Times New Roman"/>
          <w:sz w:val="24"/>
          <w:szCs w:val="24"/>
        </w:rPr>
        <w:t>Проверка правильности готового алго</w:t>
      </w:r>
      <w:r w:rsidRPr="00AB3B81">
        <w:rPr>
          <w:rFonts w:ascii="Times New Roman" w:hAnsi="Times New Roman"/>
          <w:sz w:val="24"/>
          <w:szCs w:val="24"/>
        </w:rPr>
        <w:softHyphen/>
        <w:t>ритма.</w:t>
      </w:r>
    </w:p>
    <w:p w:rsidR="004D6DA7" w:rsidRPr="00AB3B81" w:rsidRDefault="004D6DA7" w:rsidP="00A517A9">
      <w:pPr>
        <w:pStyle w:val="a3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AB3B81">
        <w:rPr>
          <w:rFonts w:ascii="Times New Roman" w:hAnsi="Times New Roman"/>
          <w:sz w:val="24"/>
          <w:szCs w:val="24"/>
        </w:rPr>
        <w:t>Понимание и интерпретация таблицы, схемы, круговой  диаграммы.</w:t>
      </w:r>
    </w:p>
    <w:p w:rsidR="003A094F" w:rsidRDefault="00A64D90" w:rsidP="007817EE">
      <w:pPr>
        <w:pStyle w:val="a3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Заполнение готовой таблиц</w:t>
      </w:r>
      <w:proofErr w:type="gramStart"/>
      <w:r>
        <w:rPr>
          <w:rFonts w:ascii="Times New Roman" w:hAnsi="Times New Roman"/>
          <w:sz w:val="24"/>
          <w:szCs w:val="24"/>
        </w:rPr>
        <w:t>ы</w:t>
      </w:r>
      <w:r w:rsidR="004D6DA7" w:rsidRPr="00AB3B81">
        <w:rPr>
          <w:rFonts w:ascii="Times New Roman" w:hAnsi="Times New Roman"/>
          <w:sz w:val="24"/>
          <w:szCs w:val="24"/>
        </w:rPr>
        <w:t>(</w:t>
      </w:r>
      <w:proofErr w:type="gramEnd"/>
      <w:r w:rsidR="004D6DA7" w:rsidRPr="00AB3B81">
        <w:rPr>
          <w:rFonts w:ascii="Times New Roman" w:hAnsi="Times New Roman"/>
          <w:sz w:val="24"/>
          <w:szCs w:val="24"/>
        </w:rPr>
        <w:t>запись недостающих данных в ячейки). Самостоятельное составление простейшей таблицы на основе анализа данной информации.</w:t>
      </w:r>
    </w:p>
    <w:p w:rsidR="003A094F" w:rsidRPr="00AF130D" w:rsidRDefault="003D0C67" w:rsidP="003A094F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Учебно</w:t>
      </w:r>
      <w:proofErr w:type="spellEnd"/>
      <w:r>
        <w:rPr>
          <w:rFonts w:ascii="Times New Roman" w:hAnsi="Times New Roman"/>
          <w:b/>
          <w:sz w:val="24"/>
          <w:szCs w:val="24"/>
        </w:rPr>
        <w:t>–методическо</w:t>
      </w:r>
      <w:r w:rsidR="003A094F" w:rsidRPr="00AF130D">
        <w:rPr>
          <w:rFonts w:ascii="Times New Roman" w:hAnsi="Times New Roman"/>
          <w:b/>
          <w:sz w:val="24"/>
          <w:szCs w:val="24"/>
        </w:rPr>
        <w:t xml:space="preserve">е </w:t>
      </w:r>
      <w:r>
        <w:rPr>
          <w:rFonts w:ascii="Times New Roman" w:hAnsi="Times New Roman"/>
          <w:b/>
          <w:sz w:val="24"/>
          <w:szCs w:val="24"/>
        </w:rPr>
        <w:t>обеспечение предмета</w:t>
      </w:r>
    </w:p>
    <w:p w:rsidR="003A094F" w:rsidRPr="000A61F0" w:rsidRDefault="003A094F" w:rsidP="000A61F0">
      <w:pPr>
        <w:pStyle w:val="a3"/>
        <w:rPr>
          <w:rFonts w:ascii="Times New Roman" w:eastAsia="Calibri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1.</w:t>
      </w:r>
      <w:r w:rsidR="00A15E45" w:rsidRPr="000A61F0">
        <w:rPr>
          <w:rFonts w:ascii="Times New Roman" w:hAnsi="Times New Roman"/>
          <w:sz w:val="24"/>
          <w:szCs w:val="24"/>
        </w:rPr>
        <w:t>Геометрия</w:t>
      </w:r>
      <w:r w:rsidRPr="000A61F0">
        <w:rPr>
          <w:rFonts w:ascii="Times New Roman" w:hAnsi="Times New Roman"/>
          <w:sz w:val="24"/>
          <w:szCs w:val="24"/>
        </w:rPr>
        <w:t>. 7</w:t>
      </w:r>
      <w:r w:rsidR="00A15E45" w:rsidRPr="000A61F0">
        <w:rPr>
          <w:rFonts w:ascii="Times New Roman" w:hAnsi="Times New Roman"/>
          <w:sz w:val="24"/>
          <w:szCs w:val="24"/>
        </w:rPr>
        <w:t xml:space="preserve"> – 9 </w:t>
      </w:r>
      <w:r w:rsidRPr="000A61F0">
        <w:rPr>
          <w:rFonts w:ascii="Times New Roman" w:hAnsi="Times New Roman"/>
          <w:sz w:val="24"/>
          <w:szCs w:val="24"/>
        </w:rPr>
        <w:t xml:space="preserve">класс. </w:t>
      </w:r>
      <w:r w:rsidR="00A15E45" w:rsidRPr="000A61F0">
        <w:rPr>
          <w:rFonts w:ascii="Times New Roman" w:hAnsi="Times New Roman"/>
          <w:sz w:val="24"/>
          <w:szCs w:val="24"/>
        </w:rPr>
        <w:t>[</w:t>
      </w:r>
      <w:proofErr w:type="spellStart"/>
      <w:r w:rsidR="00A15E45" w:rsidRPr="000A61F0">
        <w:rPr>
          <w:rFonts w:ascii="Times New Roman" w:hAnsi="Times New Roman"/>
          <w:sz w:val="24"/>
          <w:szCs w:val="24"/>
        </w:rPr>
        <w:t>Л.С</w:t>
      </w:r>
      <w:r w:rsidRPr="000A61F0">
        <w:rPr>
          <w:rFonts w:ascii="Times New Roman" w:hAnsi="Times New Roman"/>
          <w:sz w:val="24"/>
          <w:szCs w:val="24"/>
        </w:rPr>
        <w:t>.</w:t>
      </w:r>
      <w:r w:rsidR="00A15E45" w:rsidRPr="000A61F0">
        <w:rPr>
          <w:rFonts w:ascii="Times New Roman" w:hAnsi="Times New Roman"/>
          <w:sz w:val="24"/>
          <w:szCs w:val="24"/>
        </w:rPr>
        <w:t>Атанасян</w:t>
      </w:r>
      <w:proofErr w:type="spellEnd"/>
      <w:r w:rsidR="00A15E45" w:rsidRPr="000A61F0">
        <w:rPr>
          <w:rFonts w:ascii="Times New Roman" w:hAnsi="Times New Roman"/>
          <w:sz w:val="24"/>
          <w:szCs w:val="24"/>
        </w:rPr>
        <w:t xml:space="preserve">, В.Ф.Бутузов, </w:t>
      </w:r>
      <w:r w:rsidR="00012EF7" w:rsidRPr="000A61F0">
        <w:rPr>
          <w:rFonts w:ascii="Times New Roman" w:eastAsia="Calibri" w:hAnsi="Times New Roman"/>
          <w:sz w:val="24"/>
          <w:szCs w:val="24"/>
        </w:rPr>
        <w:t>С.Б.Кадомцев и др.</w:t>
      </w:r>
      <w:r w:rsidRPr="000A61F0">
        <w:rPr>
          <w:rFonts w:ascii="Times New Roman" w:hAnsi="Times New Roman"/>
          <w:sz w:val="24"/>
          <w:szCs w:val="24"/>
        </w:rPr>
        <w:t xml:space="preserve">]  - </w:t>
      </w:r>
      <w:r w:rsidRPr="000A61F0">
        <w:rPr>
          <w:rFonts w:ascii="Times New Roman" w:eastAsia="Calibri" w:hAnsi="Times New Roman"/>
          <w:sz w:val="24"/>
          <w:szCs w:val="24"/>
        </w:rPr>
        <w:t xml:space="preserve">М. </w:t>
      </w:r>
      <w:r w:rsidR="00012EF7" w:rsidRPr="000A61F0">
        <w:rPr>
          <w:rFonts w:ascii="Times New Roman" w:eastAsia="Calibri" w:hAnsi="Times New Roman"/>
          <w:sz w:val="24"/>
          <w:szCs w:val="24"/>
        </w:rPr>
        <w:t>Просвещение</w:t>
      </w:r>
      <w:r w:rsidR="00761F71">
        <w:rPr>
          <w:rFonts w:ascii="Times New Roman" w:eastAsia="Calibri" w:hAnsi="Times New Roman"/>
          <w:sz w:val="24"/>
          <w:szCs w:val="24"/>
        </w:rPr>
        <w:t>, 2018</w:t>
      </w:r>
      <w:r w:rsidRPr="000A61F0">
        <w:rPr>
          <w:rFonts w:ascii="Times New Roman" w:eastAsia="Calibri" w:hAnsi="Times New Roman"/>
          <w:sz w:val="24"/>
          <w:szCs w:val="24"/>
        </w:rPr>
        <w:t>.</w:t>
      </w:r>
    </w:p>
    <w:p w:rsidR="003A094F" w:rsidRPr="000A61F0" w:rsidRDefault="00305D7D" w:rsidP="000A61F0">
      <w:pPr>
        <w:pStyle w:val="a3"/>
        <w:rPr>
          <w:rFonts w:ascii="Times New Roman" w:eastAsia="Calibri" w:hAnsi="Times New Roman"/>
          <w:sz w:val="24"/>
          <w:szCs w:val="24"/>
        </w:rPr>
      </w:pPr>
      <w:r w:rsidRPr="000A61F0">
        <w:rPr>
          <w:rFonts w:ascii="Times New Roman" w:eastAsia="Calibri" w:hAnsi="Times New Roman"/>
          <w:sz w:val="24"/>
          <w:szCs w:val="24"/>
        </w:rPr>
        <w:t>2. Поурочные планы по геометрии</w:t>
      </w:r>
      <w:r w:rsidR="00012EF7" w:rsidRPr="000A61F0">
        <w:rPr>
          <w:rFonts w:ascii="Times New Roman" w:eastAsia="Calibri" w:hAnsi="Times New Roman"/>
          <w:sz w:val="24"/>
          <w:szCs w:val="24"/>
        </w:rPr>
        <w:t>.7 класс – М.ВАКО, 20</w:t>
      </w:r>
      <w:r w:rsidR="00761F71">
        <w:rPr>
          <w:rFonts w:ascii="Times New Roman" w:eastAsia="Calibri" w:hAnsi="Times New Roman"/>
          <w:sz w:val="24"/>
          <w:szCs w:val="24"/>
        </w:rPr>
        <w:t>16</w:t>
      </w:r>
    </w:p>
    <w:p w:rsidR="003A094F" w:rsidRPr="000A61F0" w:rsidRDefault="00012EF7" w:rsidP="000A61F0">
      <w:pPr>
        <w:pStyle w:val="a3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eastAsia="Calibri" w:hAnsi="Times New Roman"/>
          <w:sz w:val="24"/>
          <w:szCs w:val="24"/>
        </w:rPr>
        <w:t xml:space="preserve">3. Рабочая тетрадь по геометрии к учебнику </w:t>
      </w:r>
      <w:r w:rsidRPr="000A61F0">
        <w:rPr>
          <w:rFonts w:ascii="Times New Roman" w:hAnsi="Times New Roman"/>
          <w:sz w:val="24"/>
          <w:szCs w:val="24"/>
        </w:rPr>
        <w:t>Л.С.Атанасян</w:t>
      </w:r>
      <w:r w:rsidR="003A094F" w:rsidRPr="000A61F0">
        <w:rPr>
          <w:rFonts w:ascii="Times New Roman" w:hAnsi="Times New Roman"/>
          <w:sz w:val="24"/>
          <w:szCs w:val="24"/>
        </w:rPr>
        <w:t>7 класс.</w:t>
      </w:r>
    </w:p>
    <w:p w:rsidR="00B2484A" w:rsidRPr="000A61F0" w:rsidRDefault="00B2484A" w:rsidP="000A61F0">
      <w:pPr>
        <w:pStyle w:val="a3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>4.Зив. Б. Г.</w:t>
      </w:r>
      <w:r w:rsidRPr="000A61F0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0A61F0">
        <w:rPr>
          <w:rFonts w:ascii="Times New Roman" w:hAnsi="Times New Roman"/>
          <w:sz w:val="24"/>
          <w:szCs w:val="24"/>
        </w:rPr>
        <w:t>Дидактические материалы по геометрии для 7кл. / Б. Г. Зив, В. М.</w:t>
      </w:r>
      <w:r w:rsidR="000E1F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1F7E">
        <w:rPr>
          <w:rFonts w:ascii="Times New Roman" w:hAnsi="Times New Roman"/>
          <w:sz w:val="24"/>
          <w:szCs w:val="24"/>
        </w:rPr>
        <w:t>Мейлер</w:t>
      </w:r>
      <w:proofErr w:type="spellEnd"/>
      <w:r w:rsidR="000E1F7E">
        <w:rPr>
          <w:rFonts w:ascii="Times New Roman" w:hAnsi="Times New Roman"/>
          <w:sz w:val="24"/>
          <w:szCs w:val="24"/>
        </w:rPr>
        <w:t>. - М.: Просвещение, 2018</w:t>
      </w:r>
      <w:r w:rsidRPr="000A61F0">
        <w:rPr>
          <w:rFonts w:ascii="Times New Roman" w:hAnsi="Times New Roman"/>
          <w:sz w:val="24"/>
          <w:szCs w:val="24"/>
        </w:rPr>
        <w:t>.</w:t>
      </w:r>
    </w:p>
    <w:p w:rsidR="00B2484A" w:rsidRPr="000A61F0" w:rsidRDefault="00B2484A" w:rsidP="000A61F0">
      <w:pPr>
        <w:pStyle w:val="a3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 xml:space="preserve">5. Самостоятельные и контрольные работы. 7 класс. </w:t>
      </w:r>
      <w:r w:rsidR="00305D7D" w:rsidRPr="000A61F0">
        <w:rPr>
          <w:rFonts w:ascii="Times New Roman" w:hAnsi="Times New Roman"/>
          <w:sz w:val="24"/>
          <w:szCs w:val="24"/>
        </w:rPr>
        <w:t>А.П.</w:t>
      </w:r>
      <w:r w:rsidRPr="000A61F0">
        <w:rPr>
          <w:rFonts w:ascii="Times New Roman" w:hAnsi="Times New Roman"/>
          <w:sz w:val="24"/>
          <w:szCs w:val="24"/>
        </w:rPr>
        <w:t>Ершова</w:t>
      </w:r>
      <w:r w:rsidR="000E1F7E">
        <w:rPr>
          <w:rFonts w:ascii="Times New Roman" w:hAnsi="Times New Roman"/>
          <w:sz w:val="24"/>
          <w:szCs w:val="24"/>
        </w:rPr>
        <w:t xml:space="preserve"> и др. 2018</w:t>
      </w:r>
    </w:p>
    <w:p w:rsidR="007817EE" w:rsidRDefault="00B2484A" w:rsidP="000A61F0">
      <w:pPr>
        <w:pStyle w:val="a3"/>
        <w:rPr>
          <w:rFonts w:ascii="Times New Roman" w:hAnsi="Times New Roman"/>
          <w:sz w:val="24"/>
          <w:szCs w:val="24"/>
        </w:rPr>
      </w:pPr>
      <w:r w:rsidRPr="000A61F0">
        <w:rPr>
          <w:rFonts w:ascii="Times New Roman" w:hAnsi="Times New Roman"/>
          <w:sz w:val="24"/>
          <w:szCs w:val="24"/>
        </w:rPr>
        <w:t xml:space="preserve">6. </w:t>
      </w:r>
      <w:r w:rsidR="00305D7D" w:rsidRPr="000A61F0">
        <w:rPr>
          <w:rFonts w:ascii="Times New Roman" w:hAnsi="Times New Roman"/>
          <w:sz w:val="24"/>
          <w:szCs w:val="24"/>
        </w:rPr>
        <w:t xml:space="preserve">ФГОС. </w:t>
      </w:r>
      <w:r w:rsidRPr="000A61F0">
        <w:rPr>
          <w:rFonts w:ascii="Times New Roman" w:hAnsi="Times New Roman"/>
          <w:sz w:val="24"/>
          <w:szCs w:val="24"/>
        </w:rPr>
        <w:t xml:space="preserve">Контрольно - измерительные </w:t>
      </w:r>
      <w:proofErr w:type="spellStart"/>
      <w:r w:rsidRPr="000A61F0">
        <w:rPr>
          <w:rFonts w:ascii="Times New Roman" w:hAnsi="Times New Roman"/>
          <w:sz w:val="24"/>
          <w:szCs w:val="24"/>
        </w:rPr>
        <w:t>материалы.</w:t>
      </w:r>
      <w:r w:rsidR="000A61F0">
        <w:rPr>
          <w:rFonts w:ascii="Times New Roman" w:hAnsi="Times New Roman"/>
          <w:sz w:val="24"/>
          <w:szCs w:val="24"/>
        </w:rPr>
        <w:t>Геометрия</w:t>
      </w:r>
      <w:proofErr w:type="spellEnd"/>
      <w:r w:rsidR="000A61F0">
        <w:rPr>
          <w:rFonts w:ascii="Times New Roman" w:hAnsi="Times New Roman"/>
          <w:sz w:val="24"/>
          <w:szCs w:val="24"/>
        </w:rPr>
        <w:t>.  Москва. «</w:t>
      </w:r>
      <w:proofErr w:type="spellStart"/>
      <w:r w:rsidR="000A61F0">
        <w:rPr>
          <w:rFonts w:ascii="Times New Roman" w:hAnsi="Times New Roman"/>
          <w:sz w:val="24"/>
          <w:szCs w:val="24"/>
        </w:rPr>
        <w:t>Вако</w:t>
      </w:r>
      <w:proofErr w:type="spellEnd"/>
      <w:r w:rsidR="000A61F0">
        <w:rPr>
          <w:rFonts w:ascii="Times New Roman" w:hAnsi="Times New Roman"/>
          <w:sz w:val="24"/>
          <w:szCs w:val="24"/>
        </w:rPr>
        <w:t>». 2016</w:t>
      </w:r>
    </w:p>
    <w:p w:rsidR="000E5BBD" w:rsidRDefault="000E5BBD" w:rsidP="000A61F0">
      <w:pPr>
        <w:pStyle w:val="a3"/>
        <w:rPr>
          <w:rFonts w:ascii="Times New Roman" w:hAnsi="Times New Roman"/>
          <w:sz w:val="24"/>
          <w:szCs w:val="24"/>
        </w:rPr>
      </w:pPr>
    </w:p>
    <w:p w:rsidR="000E5BBD" w:rsidRDefault="000E5BBD" w:rsidP="000A61F0">
      <w:pPr>
        <w:pStyle w:val="a3"/>
        <w:rPr>
          <w:rFonts w:ascii="Times New Roman" w:hAnsi="Times New Roman"/>
          <w:sz w:val="24"/>
          <w:szCs w:val="24"/>
        </w:rPr>
      </w:pPr>
    </w:p>
    <w:p w:rsidR="000E5BBD" w:rsidRDefault="000E5BBD" w:rsidP="000A61F0">
      <w:pPr>
        <w:pStyle w:val="a3"/>
        <w:rPr>
          <w:rFonts w:ascii="Times New Roman" w:hAnsi="Times New Roman"/>
          <w:sz w:val="24"/>
          <w:szCs w:val="24"/>
        </w:rPr>
      </w:pPr>
    </w:p>
    <w:p w:rsidR="000E5BBD" w:rsidRDefault="000E5BBD" w:rsidP="000A61F0">
      <w:pPr>
        <w:pStyle w:val="a3"/>
        <w:rPr>
          <w:rFonts w:ascii="Times New Roman" w:hAnsi="Times New Roman"/>
          <w:sz w:val="24"/>
          <w:szCs w:val="24"/>
        </w:rPr>
      </w:pPr>
    </w:p>
    <w:p w:rsidR="000E5BBD" w:rsidRDefault="000E5BBD" w:rsidP="000A61F0">
      <w:pPr>
        <w:pStyle w:val="a3"/>
        <w:rPr>
          <w:rFonts w:ascii="Times New Roman" w:hAnsi="Times New Roman"/>
          <w:sz w:val="24"/>
          <w:szCs w:val="24"/>
        </w:rPr>
      </w:pPr>
    </w:p>
    <w:p w:rsidR="000E5BBD" w:rsidRDefault="000E5BBD" w:rsidP="000A61F0">
      <w:pPr>
        <w:pStyle w:val="a3"/>
        <w:rPr>
          <w:rFonts w:ascii="Times New Roman" w:hAnsi="Times New Roman"/>
          <w:sz w:val="24"/>
          <w:szCs w:val="24"/>
        </w:rPr>
      </w:pPr>
    </w:p>
    <w:p w:rsidR="000E5BBD" w:rsidRDefault="000E5BBD" w:rsidP="000A61F0">
      <w:pPr>
        <w:pStyle w:val="a3"/>
        <w:rPr>
          <w:rFonts w:ascii="Times New Roman" w:hAnsi="Times New Roman"/>
          <w:sz w:val="24"/>
          <w:szCs w:val="24"/>
        </w:rPr>
      </w:pPr>
    </w:p>
    <w:p w:rsidR="000E5BBD" w:rsidRDefault="000E5BBD" w:rsidP="000A61F0">
      <w:pPr>
        <w:pStyle w:val="a3"/>
        <w:rPr>
          <w:rFonts w:ascii="Times New Roman" w:hAnsi="Times New Roman"/>
          <w:sz w:val="24"/>
          <w:szCs w:val="24"/>
        </w:rPr>
      </w:pPr>
    </w:p>
    <w:p w:rsidR="000E5BBD" w:rsidRPr="000A61F0" w:rsidRDefault="000E5BBD" w:rsidP="000A61F0">
      <w:pPr>
        <w:pStyle w:val="a3"/>
        <w:rPr>
          <w:rFonts w:ascii="Times New Roman" w:hAnsi="Times New Roman"/>
          <w:sz w:val="24"/>
          <w:szCs w:val="24"/>
        </w:rPr>
      </w:pPr>
    </w:p>
    <w:p w:rsidR="00A55DB6" w:rsidRPr="00A55DB6" w:rsidRDefault="00A55DB6" w:rsidP="00A55DB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5DB6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планирование. Геометрия 7 класс</w:t>
      </w:r>
    </w:p>
    <w:p w:rsidR="00A55DB6" w:rsidRPr="00A55DB6" w:rsidRDefault="00A55DB6" w:rsidP="00A55D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55DB6">
        <w:rPr>
          <w:rFonts w:ascii="Times New Roman" w:hAnsi="Times New Roman"/>
          <w:b/>
          <w:sz w:val="24"/>
          <w:szCs w:val="24"/>
        </w:rPr>
        <w:t>«Геометрия 7-9 класс»</w:t>
      </w:r>
      <w:r w:rsidRPr="00A55DB6">
        <w:rPr>
          <w:rFonts w:ascii="Times New Roman" w:hAnsi="Times New Roman"/>
          <w:sz w:val="24"/>
          <w:szCs w:val="24"/>
        </w:rPr>
        <w:t xml:space="preserve"> авторы Л.С. </w:t>
      </w:r>
      <w:proofErr w:type="spellStart"/>
      <w:r w:rsidRPr="00A55DB6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A55DB6">
        <w:rPr>
          <w:rFonts w:ascii="Times New Roman" w:hAnsi="Times New Roman"/>
          <w:sz w:val="24"/>
          <w:szCs w:val="24"/>
        </w:rPr>
        <w:t>, В.Ф. Бутузов, С.Б. Кадомцев, Э.Г. Позняк,</w:t>
      </w:r>
    </w:p>
    <w:p w:rsidR="00A55DB6" w:rsidRPr="00A55DB6" w:rsidRDefault="00A55DB6" w:rsidP="00A55D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55DB6">
        <w:rPr>
          <w:rFonts w:ascii="Times New Roman" w:hAnsi="Times New Roman"/>
          <w:sz w:val="24"/>
          <w:szCs w:val="24"/>
        </w:rPr>
        <w:t xml:space="preserve">И.И. </w:t>
      </w:r>
      <w:r w:rsidR="0085541E">
        <w:rPr>
          <w:rFonts w:ascii="Times New Roman" w:hAnsi="Times New Roman"/>
          <w:sz w:val="24"/>
          <w:szCs w:val="24"/>
        </w:rPr>
        <w:t>Юдина 2 часа в неделю</w:t>
      </w:r>
      <w:r w:rsidRPr="00A55DB6">
        <w:rPr>
          <w:rFonts w:ascii="Times New Roman" w:hAnsi="Times New Roman"/>
          <w:sz w:val="24"/>
          <w:szCs w:val="24"/>
        </w:rPr>
        <w:t>.</w:t>
      </w:r>
    </w:p>
    <w:p w:rsidR="00A55DB6" w:rsidRPr="00A55DB6" w:rsidRDefault="00A55DB6" w:rsidP="00A55DB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384"/>
        <w:gridCol w:w="993"/>
        <w:gridCol w:w="995"/>
        <w:gridCol w:w="992"/>
        <w:gridCol w:w="1134"/>
      </w:tblGrid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95" w:type="dxa"/>
          </w:tcPr>
          <w:p w:rsidR="00450263" w:rsidRPr="00450263" w:rsidRDefault="00450263" w:rsidP="000A61F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50263">
              <w:rPr>
                <w:rFonts w:ascii="Times New Roman" w:hAnsi="Times New Roman"/>
                <w:b/>
                <w:sz w:val="24"/>
                <w:szCs w:val="24"/>
              </w:rPr>
              <w:t>Мат</w:t>
            </w:r>
            <w:r w:rsidR="0085541E">
              <w:rPr>
                <w:rFonts w:ascii="Times New Roman" w:hAnsi="Times New Roman"/>
                <w:b/>
                <w:sz w:val="24"/>
                <w:szCs w:val="24"/>
              </w:rPr>
              <w:t>ер.</w:t>
            </w:r>
          </w:p>
          <w:p w:rsidR="00450263" w:rsidRPr="00450263" w:rsidRDefault="00450263" w:rsidP="000A61F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50263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992" w:type="dxa"/>
          </w:tcPr>
          <w:p w:rsidR="00450263" w:rsidRPr="00450263" w:rsidRDefault="00450263" w:rsidP="000A61F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Кален</w:t>
            </w:r>
          </w:p>
          <w:p w:rsidR="00450263" w:rsidRPr="00450263" w:rsidRDefault="00450263" w:rsidP="000A61F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50263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1134" w:type="dxa"/>
          </w:tcPr>
          <w:p w:rsidR="00450263" w:rsidRPr="00450263" w:rsidRDefault="00450263" w:rsidP="00FB005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50263">
              <w:rPr>
                <w:rFonts w:ascii="Times New Roman" w:hAnsi="Times New Roman"/>
                <w:b/>
                <w:sz w:val="24"/>
                <w:szCs w:val="24"/>
              </w:rPr>
              <w:t>Фак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45026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50263" w:rsidRPr="00450263" w:rsidRDefault="00450263" w:rsidP="00FB005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50263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</w:tr>
      <w:tr w:rsidR="00450263" w:rsidRPr="00C52F4B" w:rsidTr="00C23C52">
        <w:tc>
          <w:tcPr>
            <w:tcW w:w="6093" w:type="dxa"/>
            <w:gridSpan w:val="2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Глава 1. Начальные геометрические сведения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rPr>
          <w:trHeight w:val="415"/>
        </w:trPr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61F0"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  <w:r w:rsidRPr="000A61F0">
              <w:rPr>
                <w:rFonts w:ascii="Times New Roman" w:hAnsi="Times New Roman"/>
                <w:sz w:val="24"/>
                <w:szCs w:val="24"/>
              </w:rPr>
              <w:t xml:space="preserve"> и отрезок</w:t>
            </w:r>
            <w:r w:rsidR="00703ACC">
              <w:rPr>
                <w:rFonts w:ascii="Times New Roman" w:hAnsi="Times New Roman"/>
                <w:sz w:val="24"/>
                <w:szCs w:val="24"/>
              </w:rPr>
              <w:t>. С-1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85541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П.1-2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2-3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rPr>
          <w:trHeight w:val="323"/>
        </w:trPr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Луч  и угол</w:t>
            </w:r>
            <w:r w:rsidR="00703ACC">
              <w:rPr>
                <w:rFonts w:ascii="Times New Roman" w:hAnsi="Times New Roman"/>
                <w:sz w:val="24"/>
                <w:szCs w:val="24"/>
              </w:rPr>
              <w:t>. С-2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85541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П.3-4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15-16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Сравнение отрезков и углов</w:t>
            </w:r>
            <w:r w:rsidR="00703ACC">
              <w:rPr>
                <w:rFonts w:ascii="Times New Roman" w:hAnsi="Times New Roman"/>
                <w:sz w:val="24"/>
                <w:szCs w:val="24"/>
              </w:rPr>
              <w:t>. С-3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85541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П.5-6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23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Измерение отрезков</w:t>
            </w:r>
            <w:r w:rsidR="00703ACC">
              <w:rPr>
                <w:rFonts w:ascii="Times New Roman" w:hAnsi="Times New Roman"/>
                <w:sz w:val="24"/>
                <w:szCs w:val="24"/>
              </w:rPr>
              <w:t>. С-4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85541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П.7-8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32-33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Измерение углов</w:t>
            </w:r>
            <w:r w:rsidR="00703ACC">
              <w:rPr>
                <w:rFonts w:ascii="Times New Roman" w:hAnsi="Times New Roman"/>
                <w:sz w:val="24"/>
                <w:szCs w:val="24"/>
              </w:rPr>
              <w:t>. С-5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85541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П.9-10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50-51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«Измерение отрезков и измерение углов»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52,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П.7-10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85541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П.12-13</w:t>
            </w:r>
            <w:r w:rsidR="00D6741F">
              <w:rPr>
                <w:rFonts w:ascii="Times New Roman" w:hAnsi="Times New Roman"/>
                <w:sz w:val="24"/>
                <w:szCs w:val="24"/>
              </w:rPr>
              <w:t>,      № 66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85541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П.11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№64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«Смежные и вертикальные углы»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85541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541E" w:rsidRDefault="0085541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п.1-13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№69, РТ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Контрольная работа №1 по теме «Начальные геометрические сведения»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A10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6093" w:type="dxa"/>
            <w:gridSpan w:val="2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Глава ΙΙ. Треугольники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5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>реугольник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№91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№96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«Первый признак равенства треугольников»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№95, РТ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«Первый признак равенства треугольников»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№92, РТ, п.15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П.16-17</w:t>
            </w:r>
            <w:r w:rsidR="00D6741F">
              <w:rPr>
                <w:rFonts w:ascii="Times New Roman" w:hAnsi="Times New Roman"/>
                <w:sz w:val="24"/>
                <w:szCs w:val="24"/>
              </w:rPr>
              <w:t>, №106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</w:t>
            </w:r>
            <w:r w:rsidR="00D674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№110-111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«Свойства равнобедренного треугольника»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П.18, </w:t>
            </w:r>
          </w:p>
          <w:p w:rsidR="00D6741F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№119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«Свойства равнобедренного треугольника»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П.15-18, №120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Второй 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 xml:space="preserve"> равенства треугольников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П.19</w:t>
            </w:r>
            <w:r w:rsidR="00D6741F">
              <w:rPr>
                <w:rFonts w:ascii="Times New Roman" w:hAnsi="Times New Roman"/>
                <w:sz w:val="24"/>
                <w:szCs w:val="24"/>
              </w:rPr>
              <w:t>, №125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Третий признак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 xml:space="preserve"> равенства треугольников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="00D6741F">
              <w:rPr>
                <w:rFonts w:ascii="Times New Roman" w:hAnsi="Times New Roman"/>
                <w:sz w:val="24"/>
                <w:szCs w:val="24"/>
              </w:rPr>
              <w:t>, №137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«Второй и третий признаки равенства треугольников»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D6741F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п.18-19</w:t>
            </w:r>
            <w:r w:rsidR="007A1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№141-142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C23C52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«Второй и третий признаки равенства треугольников»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7A10C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п.17-19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7A10CB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Окружность. 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>Построение циркулем и линейкой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П.21-22</w:t>
            </w:r>
            <w:r w:rsidR="007A10CB">
              <w:rPr>
                <w:rFonts w:ascii="Times New Roman" w:hAnsi="Times New Roman"/>
                <w:sz w:val="24"/>
                <w:szCs w:val="24"/>
              </w:rPr>
              <w:t>, №146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7A10CB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на построение. 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7A10CB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«Построение циркулем и линейкой»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</w:t>
            </w:r>
            <w:r w:rsidR="007A10CB">
              <w:rPr>
                <w:rFonts w:ascii="Times New Roman" w:hAnsi="Times New Roman"/>
                <w:sz w:val="24"/>
                <w:szCs w:val="24"/>
              </w:rPr>
              <w:t>, №148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63" w:rsidRPr="00C52F4B" w:rsidTr="007A10CB">
        <w:tc>
          <w:tcPr>
            <w:tcW w:w="709" w:type="dxa"/>
          </w:tcPr>
          <w:p w:rsidR="00450263" w:rsidRPr="00C52F4B" w:rsidRDefault="0045026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 « П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>ризнак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 xml:space="preserve"> равенства треугольников»</w:t>
            </w:r>
          </w:p>
        </w:tc>
        <w:tc>
          <w:tcPr>
            <w:tcW w:w="993" w:type="dxa"/>
          </w:tcPr>
          <w:p w:rsidR="00450263" w:rsidRPr="000A61F0" w:rsidRDefault="0045026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450263" w:rsidRPr="000A61F0" w:rsidRDefault="002A12C3" w:rsidP="002A1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с.48-49</w:t>
            </w:r>
            <w:r w:rsidR="007A10CB">
              <w:rPr>
                <w:rFonts w:ascii="Times New Roman" w:hAnsi="Times New Roman"/>
                <w:sz w:val="24"/>
                <w:szCs w:val="24"/>
              </w:rPr>
              <w:t>, РТ</w:t>
            </w:r>
          </w:p>
        </w:tc>
        <w:tc>
          <w:tcPr>
            <w:tcW w:w="992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263" w:rsidRPr="000A61F0" w:rsidRDefault="0045026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2C3" w:rsidRPr="00C52F4B" w:rsidTr="007A10CB">
        <w:tc>
          <w:tcPr>
            <w:tcW w:w="709" w:type="dxa"/>
          </w:tcPr>
          <w:p w:rsidR="002A12C3" w:rsidRPr="00C52F4B" w:rsidRDefault="002A12C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4" w:type="dxa"/>
          </w:tcPr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sz w:val="24"/>
                <w:szCs w:val="24"/>
              </w:rPr>
              <w:t>задач по теме «П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>ризнаки равенства треугольников»</w:t>
            </w:r>
          </w:p>
        </w:tc>
        <w:tc>
          <w:tcPr>
            <w:tcW w:w="993" w:type="dxa"/>
          </w:tcPr>
          <w:p w:rsidR="002A12C3" w:rsidRPr="000A61F0" w:rsidRDefault="002A12C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2A12C3" w:rsidRPr="000A61F0" w:rsidRDefault="002A12C3" w:rsidP="00FB00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с.48-49</w:t>
            </w:r>
            <w:r w:rsidR="007A10CB">
              <w:rPr>
                <w:rFonts w:ascii="Times New Roman" w:hAnsi="Times New Roman"/>
                <w:sz w:val="24"/>
                <w:szCs w:val="24"/>
              </w:rPr>
              <w:t>, РТ</w:t>
            </w:r>
          </w:p>
        </w:tc>
        <w:tc>
          <w:tcPr>
            <w:tcW w:w="992" w:type="dxa"/>
          </w:tcPr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2C3" w:rsidRPr="00C52F4B" w:rsidTr="007A10CB">
        <w:tc>
          <w:tcPr>
            <w:tcW w:w="709" w:type="dxa"/>
          </w:tcPr>
          <w:p w:rsidR="002A12C3" w:rsidRPr="00C52F4B" w:rsidRDefault="002A12C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4" w:type="dxa"/>
          </w:tcPr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Контрольная работа № 2 по теме «Треугольники»</w:t>
            </w:r>
          </w:p>
        </w:tc>
        <w:tc>
          <w:tcPr>
            <w:tcW w:w="993" w:type="dxa"/>
          </w:tcPr>
          <w:p w:rsidR="002A12C3" w:rsidRPr="000A61F0" w:rsidRDefault="002A12C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2A12C3" w:rsidRPr="000A61F0" w:rsidRDefault="007A10C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№153</w:t>
            </w:r>
          </w:p>
        </w:tc>
        <w:tc>
          <w:tcPr>
            <w:tcW w:w="992" w:type="dxa"/>
          </w:tcPr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2C3" w:rsidRPr="00C52F4B" w:rsidTr="007A10CB">
        <w:trPr>
          <w:trHeight w:val="411"/>
        </w:trPr>
        <w:tc>
          <w:tcPr>
            <w:tcW w:w="6093" w:type="dxa"/>
            <w:gridSpan w:val="2"/>
          </w:tcPr>
          <w:p w:rsidR="002A12C3" w:rsidRPr="000A61F0" w:rsidRDefault="002A12C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 xml:space="preserve">Глава ΙΙΙ. </w:t>
            </w:r>
            <w:proofErr w:type="gramStart"/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Параллельные</w:t>
            </w:r>
            <w:proofErr w:type="gramEnd"/>
            <w:r w:rsidRPr="000A61F0">
              <w:rPr>
                <w:rFonts w:ascii="Times New Roman" w:hAnsi="Times New Roman"/>
                <w:b/>
                <w:sz w:val="24"/>
                <w:szCs w:val="24"/>
              </w:rPr>
              <w:t xml:space="preserve"> прямые</w:t>
            </w:r>
          </w:p>
        </w:tc>
        <w:tc>
          <w:tcPr>
            <w:tcW w:w="993" w:type="dxa"/>
          </w:tcPr>
          <w:p w:rsidR="002A12C3" w:rsidRPr="000A61F0" w:rsidRDefault="002A12C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2A12C3" w:rsidRPr="000A61F0" w:rsidRDefault="002A12C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A12C3" w:rsidRPr="000A61F0" w:rsidRDefault="002A12C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A12C3" w:rsidRPr="000A61F0" w:rsidRDefault="002A12C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12C3" w:rsidRPr="00C52F4B" w:rsidTr="007A10CB">
        <w:trPr>
          <w:trHeight w:val="461"/>
        </w:trPr>
        <w:tc>
          <w:tcPr>
            <w:tcW w:w="709" w:type="dxa"/>
          </w:tcPr>
          <w:p w:rsidR="002A12C3" w:rsidRPr="00C52F4B" w:rsidRDefault="002A12C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4" w:type="dxa"/>
          </w:tcPr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993" w:type="dxa"/>
          </w:tcPr>
          <w:p w:rsidR="002A12C3" w:rsidRPr="000A61F0" w:rsidRDefault="002A12C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2A12C3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П.24-25</w:t>
            </w:r>
            <w:r w:rsidR="00BF2E5B">
              <w:rPr>
                <w:rFonts w:ascii="Times New Roman" w:hAnsi="Times New Roman"/>
                <w:sz w:val="24"/>
                <w:szCs w:val="24"/>
              </w:rPr>
              <w:t>, №190</w:t>
            </w:r>
          </w:p>
        </w:tc>
        <w:tc>
          <w:tcPr>
            <w:tcW w:w="992" w:type="dxa"/>
          </w:tcPr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12C3" w:rsidRPr="000A61F0" w:rsidRDefault="002A12C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00" w:rsidRPr="00C52F4B" w:rsidTr="007A10CB">
        <w:tc>
          <w:tcPr>
            <w:tcW w:w="709" w:type="dxa"/>
          </w:tcPr>
          <w:p w:rsidR="00535F00" w:rsidRPr="00C52F4B" w:rsidRDefault="00535F00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993" w:type="dxa"/>
          </w:tcPr>
          <w:p w:rsidR="00535F00" w:rsidRPr="000A61F0" w:rsidRDefault="00535F00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535F00" w:rsidRPr="000A61F0" w:rsidRDefault="00535F00" w:rsidP="00FB00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П.24-25</w:t>
            </w:r>
            <w:r w:rsidR="00BF2E5B">
              <w:rPr>
                <w:rFonts w:ascii="Times New Roman" w:hAnsi="Times New Roman"/>
                <w:sz w:val="24"/>
                <w:szCs w:val="24"/>
              </w:rPr>
              <w:t>, №194</w:t>
            </w:r>
          </w:p>
        </w:tc>
        <w:tc>
          <w:tcPr>
            <w:tcW w:w="992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00" w:rsidRPr="00C52F4B" w:rsidTr="007A10CB">
        <w:tc>
          <w:tcPr>
            <w:tcW w:w="709" w:type="dxa"/>
          </w:tcPr>
          <w:p w:rsidR="00535F00" w:rsidRPr="00C52F4B" w:rsidRDefault="00535F00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 xml:space="preserve">Практические способы построения </w:t>
            </w:r>
            <w:proofErr w:type="gramStart"/>
            <w:r w:rsidRPr="000A61F0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0A61F0">
              <w:rPr>
                <w:rFonts w:ascii="Times New Roman" w:hAnsi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993" w:type="dxa"/>
          </w:tcPr>
          <w:p w:rsidR="00535F00" w:rsidRPr="000A61F0" w:rsidRDefault="00535F00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</w:t>
            </w:r>
            <w:r w:rsidR="00BF2E5B">
              <w:rPr>
                <w:rFonts w:ascii="Times New Roman" w:hAnsi="Times New Roman"/>
                <w:sz w:val="24"/>
                <w:szCs w:val="24"/>
              </w:rPr>
              <w:t>, №195</w:t>
            </w:r>
          </w:p>
        </w:tc>
        <w:tc>
          <w:tcPr>
            <w:tcW w:w="992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00" w:rsidRPr="00C52F4B" w:rsidTr="007A10CB">
        <w:tc>
          <w:tcPr>
            <w:tcW w:w="709" w:type="dxa"/>
          </w:tcPr>
          <w:p w:rsidR="00535F00" w:rsidRPr="00C52F4B" w:rsidRDefault="00535F00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«Признаки параллельности двух прямых»</w:t>
            </w:r>
          </w:p>
        </w:tc>
        <w:tc>
          <w:tcPr>
            <w:tcW w:w="993" w:type="dxa"/>
          </w:tcPr>
          <w:p w:rsidR="00535F00" w:rsidRPr="000A61F0" w:rsidRDefault="00535F00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535F00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п.24-25</w:t>
            </w:r>
          </w:p>
        </w:tc>
        <w:tc>
          <w:tcPr>
            <w:tcW w:w="992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00" w:rsidRPr="00C52F4B" w:rsidTr="007A10CB">
        <w:tc>
          <w:tcPr>
            <w:tcW w:w="709" w:type="dxa"/>
          </w:tcPr>
          <w:p w:rsidR="00535F00" w:rsidRPr="00C52F4B" w:rsidRDefault="00535F00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«Признаки параллельности двух прямых»</w:t>
            </w:r>
          </w:p>
        </w:tc>
        <w:tc>
          <w:tcPr>
            <w:tcW w:w="993" w:type="dxa"/>
          </w:tcPr>
          <w:p w:rsidR="00535F00" w:rsidRPr="000A61F0" w:rsidRDefault="00535F00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535F00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РТ, №191</w:t>
            </w:r>
          </w:p>
        </w:tc>
        <w:tc>
          <w:tcPr>
            <w:tcW w:w="992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00" w:rsidRPr="00C52F4B" w:rsidTr="007A10CB">
        <w:tc>
          <w:tcPr>
            <w:tcW w:w="709" w:type="dxa"/>
          </w:tcPr>
          <w:p w:rsidR="00535F00" w:rsidRPr="00C52F4B" w:rsidRDefault="00535F00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8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 xml:space="preserve">Аксиомы </w:t>
            </w:r>
            <w:proofErr w:type="gramStart"/>
            <w:r w:rsidRPr="000A61F0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0A61F0">
              <w:rPr>
                <w:rFonts w:ascii="Times New Roman" w:hAnsi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993" w:type="dxa"/>
          </w:tcPr>
          <w:p w:rsidR="00535F00" w:rsidRPr="000A61F0" w:rsidRDefault="00535F00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П.27-28</w:t>
            </w:r>
            <w:r w:rsidR="00BF2E5B">
              <w:rPr>
                <w:rFonts w:ascii="Times New Roman" w:hAnsi="Times New Roman"/>
                <w:sz w:val="24"/>
                <w:szCs w:val="24"/>
              </w:rPr>
              <w:t>,198</w:t>
            </w:r>
          </w:p>
        </w:tc>
        <w:tc>
          <w:tcPr>
            <w:tcW w:w="992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00" w:rsidRPr="00C52F4B" w:rsidTr="007A10CB">
        <w:tc>
          <w:tcPr>
            <w:tcW w:w="709" w:type="dxa"/>
          </w:tcPr>
          <w:p w:rsidR="00535F00" w:rsidRPr="00C52F4B" w:rsidRDefault="00535F00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8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 xml:space="preserve">Аксиомы </w:t>
            </w:r>
            <w:proofErr w:type="gramStart"/>
            <w:r w:rsidRPr="000A61F0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0A61F0">
              <w:rPr>
                <w:rFonts w:ascii="Times New Roman" w:hAnsi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993" w:type="dxa"/>
          </w:tcPr>
          <w:p w:rsidR="00535F00" w:rsidRPr="000A61F0" w:rsidRDefault="00535F00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П.27-28</w:t>
            </w:r>
            <w:r w:rsidR="00BF2E5B">
              <w:rPr>
                <w:rFonts w:ascii="Times New Roman" w:hAnsi="Times New Roman"/>
                <w:sz w:val="24"/>
                <w:szCs w:val="24"/>
              </w:rPr>
              <w:t>, РТ</w:t>
            </w:r>
          </w:p>
        </w:tc>
        <w:tc>
          <w:tcPr>
            <w:tcW w:w="992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00" w:rsidRPr="00C52F4B" w:rsidTr="007A10CB">
        <w:tc>
          <w:tcPr>
            <w:tcW w:w="709" w:type="dxa"/>
          </w:tcPr>
          <w:p w:rsidR="00535F00" w:rsidRPr="00C52F4B" w:rsidRDefault="00535F00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993" w:type="dxa"/>
          </w:tcPr>
          <w:p w:rsidR="00535F00" w:rsidRPr="000A61F0" w:rsidRDefault="00535F00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535F0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П.29</w:t>
            </w:r>
            <w:r w:rsidR="00BF2E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F2E5B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№205</w:t>
            </w:r>
          </w:p>
        </w:tc>
        <w:tc>
          <w:tcPr>
            <w:tcW w:w="992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00" w:rsidRPr="00C52F4B" w:rsidTr="007A10CB">
        <w:tc>
          <w:tcPr>
            <w:tcW w:w="709" w:type="dxa"/>
          </w:tcPr>
          <w:p w:rsidR="00535F00" w:rsidRPr="00C52F4B" w:rsidRDefault="00535F00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993" w:type="dxa"/>
          </w:tcPr>
          <w:p w:rsidR="00535F00" w:rsidRPr="000A61F0" w:rsidRDefault="00535F00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535F00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П.29</w:t>
            </w:r>
            <w:r w:rsidR="00BF2E5B">
              <w:rPr>
                <w:rFonts w:ascii="Times New Roman" w:hAnsi="Times New Roman"/>
                <w:sz w:val="24"/>
                <w:szCs w:val="24"/>
              </w:rPr>
              <w:t xml:space="preserve">, РТ, </w:t>
            </w:r>
            <w:r w:rsidR="00BF2E5B">
              <w:rPr>
                <w:rFonts w:ascii="Times New Roman" w:hAnsi="Times New Roman"/>
                <w:sz w:val="24"/>
                <w:szCs w:val="24"/>
              </w:rPr>
              <w:lastRenderedPageBreak/>
              <w:t>№206</w:t>
            </w:r>
          </w:p>
        </w:tc>
        <w:tc>
          <w:tcPr>
            <w:tcW w:w="992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00" w:rsidRPr="00C52F4B" w:rsidTr="007A10CB">
        <w:tc>
          <w:tcPr>
            <w:tcW w:w="709" w:type="dxa"/>
          </w:tcPr>
          <w:p w:rsidR="00535F00" w:rsidRPr="00C52F4B" w:rsidRDefault="00535F00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-39.</w:t>
            </w:r>
          </w:p>
        </w:tc>
        <w:tc>
          <w:tcPr>
            <w:tcW w:w="538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</w:t>
            </w:r>
            <w:proofErr w:type="gramStart"/>
            <w:r w:rsidRPr="000A61F0">
              <w:rPr>
                <w:rFonts w:ascii="Times New Roman" w:hAnsi="Times New Roman"/>
                <w:sz w:val="24"/>
                <w:szCs w:val="24"/>
              </w:rPr>
              <w:t>Параллельные</w:t>
            </w:r>
            <w:proofErr w:type="gramEnd"/>
            <w:r w:rsidRPr="000A61F0">
              <w:rPr>
                <w:rFonts w:ascii="Times New Roman" w:hAnsi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993" w:type="dxa"/>
          </w:tcPr>
          <w:p w:rsidR="00535F00" w:rsidRPr="000A61F0" w:rsidRDefault="00F174CD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535F0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С.66-67</w:t>
            </w:r>
            <w:r w:rsidR="00BF2E5B">
              <w:rPr>
                <w:rFonts w:ascii="Times New Roman" w:hAnsi="Times New Roman"/>
                <w:sz w:val="24"/>
                <w:szCs w:val="24"/>
              </w:rPr>
              <w:t>, №207</w:t>
            </w:r>
          </w:p>
        </w:tc>
        <w:tc>
          <w:tcPr>
            <w:tcW w:w="992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5F00" w:rsidRPr="000A61F0" w:rsidRDefault="00535F00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EC4" w:rsidRPr="00C52F4B" w:rsidTr="007A10CB">
        <w:tc>
          <w:tcPr>
            <w:tcW w:w="709" w:type="dxa"/>
          </w:tcPr>
          <w:p w:rsidR="00E54EC4" w:rsidRPr="00C52F4B" w:rsidRDefault="00F174CD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384" w:type="dxa"/>
          </w:tcPr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«Аксиомы параллельных прямых»</w:t>
            </w:r>
          </w:p>
        </w:tc>
        <w:tc>
          <w:tcPr>
            <w:tcW w:w="993" w:type="dxa"/>
          </w:tcPr>
          <w:p w:rsidR="00E54EC4" w:rsidRPr="000A61F0" w:rsidRDefault="00E54EC4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E54EC4" w:rsidRDefault="00E54EC4" w:rsidP="00FB00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4EC4" w:rsidRPr="000A61F0" w:rsidRDefault="00E54EC4" w:rsidP="00FB00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С.66-67</w:t>
            </w:r>
            <w:r w:rsidR="00BF2E5B">
              <w:rPr>
                <w:rFonts w:ascii="Times New Roman" w:hAnsi="Times New Roman"/>
                <w:sz w:val="24"/>
                <w:szCs w:val="24"/>
              </w:rPr>
              <w:t>, РТ</w:t>
            </w:r>
          </w:p>
        </w:tc>
        <w:tc>
          <w:tcPr>
            <w:tcW w:w="992" w:type="dxa"/>
          </w:tcPr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EC4" w:rsidRPr="00C52F4B" w:rsidTr="007A10CB">
        <w:tc>
          <w:tcPr>
            <w:tcW w:w="709" w:type="dxa"/>
          </w:tcPr>
          <w:p w:rsidR="00E54EC4" w:rsidRPr="00C52F4B" w:rsidRDefault="00E54EC4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4" w:type="dxa"/>
          </w:tcPr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Контрольная работа № 3 по теме «</w:t>
            </w:r>
            <w:proofErr w:type="gramStart"/>
            <w:r w:rsidRPr="000A61F0">
              <w:rPr>
                <w:rFonts w:ascii="Times New Roman" w:hAnsi="Times New Roman"/>
                <w:sz w:val="24"/>
                <w:szCs w:val="24"/>
              </w:rPr>
              <w:t>Параллельные</w:t>
            </w:r>
            <w:proofErr w:type="gramEnd"/>
            <w:r w:rsidRPr="000A61F0">
              <w:rPr>
                <w:rFonts w:ascii="Times New Roman" w:hAnsi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993" w:type="dxa"/>
          </w:tcPr>
          <w:p w:rsidR="00E54EC4" w:rsidRPr="000A61F0" w:rsidRDefault="00E54EC4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E54EC4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РТ, с.66-67</w:t>
            </w:r>
          </w:p>
        </w:tc>
        <w:tc>
          <w:tcPr>
            <w:tcW w:w="992" w:type="dxa"/>
          </w:tcPr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EC4" w:rsidRPr="00C52F4B" w:rsidTr="007A10CB">
        <w:tc>
          <w:tcPr>
            <w:tcW w:w="6093" w:type="dxa"/>
            <w:gridSpan w:val="2"/>
          </w:tcPr>
          <w:p w:rsidR="00E54EC4" w:rsidRPr="000A61F0" w:rsidRDefault="00E54EC4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Глава ΙV. Соотношения между сторонами и углами треугольника</w:t>
            </w:r>
          </w:p>
        </w:tc>
        <w:tc>
          <w:tcPr>
            <w:tcW w:w="993" w:type="dxa"/>
          </w:tcPr>
          <w:p w:rsidR="00E54EC4" w:rsidRPr="000A61F0" w:rsidRDefault="00E54EC4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E54EC4" w:rsidRPr="000A61F0" w:rsidRDefault="00E54EC4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54EC4" w:rsidRPr="000A61F0" w:rsidRDefault="00E54EC4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4EC4" w:rsidRPr="000A61F0" w:rsidRDefault="00E54EC4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4EC4" w:rsidRPr="00C52F4B" w:rsidTr="007A10CB">
        <w:tc>
          <w:tcPr>
            <w:tcW w:w="709" w:type="dxa"/>
          </w:tcPr>
          <w:p w:rsidR="00E54EC4" w:rsidRPr="00C52F4B" w:rsidRDefault="00E54EC4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4" w:type="dxa"/>
          </w:tcPr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993" w:type="dxa"/>
          </w:tcPr>
          <w:p w:rsidR="00E54EC4" w:rsidRPr="000A61F0" w:rsidRDefault="00E54EC4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E54EC4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П.31-32</w:t>
            </w:r>
          </w:p>
        </w:tc>
        <w:tc>
          <w:tcPr>
            <w:tcW w:w="992" w:type="dxa"/>
          </w:tcPr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4EC4" w:rsidRPr="000A61F0" w:rsidRDefault="00E54EC4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7A10CB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A52CF3" w:rsidP="00FB00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П.31-32</w:t>
            </w:r>
            <w:r w:rsidR="00BF2E5B">
              <w:rPr>
                <w:rFonts w:ascii="Times New Roman" w:hAnsi="Times New Roman"/>
                <w:sz w:val="24"/>
                <w:szCs w:val="24"/>
              </w:rPr>
              <w:t>,РТ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A52C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7A10CB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«Сумма углов треугольника»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П.31-32, №228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7A10CB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П.33, №243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7A10CB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П.33, РТ, №246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7A10CB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П.34, РТ, №249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7A10CB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П.34, РТ, №253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«Неравенство треугольника»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BF2E5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п.33-34</w:t>
            </w:r>
            <w:r w:rsidR="00862157">
              <w:rPr>
                <w:rFonts w:ascii="Times New Roman" w:hAnsi="Times New Roman"/>
                <w:sz w:val="24"/>
                <w:szCs w:val="24"/>
              </w:rPr>
              <w:t>, РТ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F174CD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«Неравенство треугольника»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862157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п.31-34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Контрольная работа № 4 по теме «Соотношения между сторонами и углами треугольника»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862157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п.31-34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rPr>
          <w:trHeight w:val="283"/>
        </w:trPr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4" w:type="dxa"/>
          </w:tcPr>
          <w:p w:rsidR="00A52CF3" w:rsidRPr="000A61F0" w:rsidRDefault="00862157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Некоторые свойства прямоугольных треугольников.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Default="00862157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</w:t>
            </w:r>
            <w:r w:rsidR="00B6372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6372E" w:rsidRPr="000A61F0" w:rsidRDefault="00B6372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№278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Прямоугольные треугольники</w:t>
            </w:r>
            <w:r w:rsidR="00862157">
              <w:rPr>
                <w:rFonts w:ascii="Times New Roman" w:hAnsi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Default="00862157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</w:t>
            </w:r>
            <w:r w:rsidR="00B6372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6372E" w:rsidRPr="000A61F0" w:rsidRDefault="00B6372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№281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862157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</w:t>
            </w:r>
            <w:r w:rsidR="00B6372E">
              <w:rPr>
                <w:rFonts w:ascii="Times New Roman" w:hAnsi="Times New Roman"/>
                <w:sz w:val="24"/>
                <w:szCs w:val="24"/>
              </w:rPr>
              <w:t>, РТ, №283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Default="00322368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</w:t>
            </w:r>
            <w:r w:rsidR="00B6372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6372E" w:rsidRPr="000A61F0" w:rsidRDefault="00B6372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№290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322368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п.35-36,37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52CF3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174CD" w:rsidRPr="000A61F0" w:rsidRDefault="00F174CD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2CF3" w:rsidRPr="000A61F0" w:rsidRDefault="00A52CF3" w:rsidP="00F174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00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 xml:space="preserve">Расстояние от точки </w:t>
            </w:r>
            <w:proofErr w:type="gramStart"/>
            <w:r w:rsidRPr="000A61F0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A61F0">
              <w:rPr>
                <w:rFonts w:ascii="Times New Roman" w:hAnsi="Times New Roman"/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0A61F0">
              <w:rPr>
                <w:rFonts w:ascii="Times New Roman" w:hAnsi="Times New Roman"/>
                <w:sz w:val="24"/>
                <w:szCs w:val="24"/>
              </w:rPr>
              <w:t>параллельными</w:t>
            </w:r>
            <w:proofErr w:type="gramEnd"/>
            <w:r w:rsidRPr="000A61F0">
              <w:rPr>
                <w:rFonts w:ascii="Times New Roman" w:hAnsi="Times New Roman"/>
                <w:sz w:val="24"/>
                <w:szCs w:val="24"/>
              </w:rPr>
              <w:t xml:space="preserve"> прямыми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322368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</w:t>
            </w:r>
            <w:r w:rsidR="00B6372E">
              <w:rPr>
                <w:rFonts w:ascii="Times New Roman" w:hAnsi="Times New Roman"/>
                <w:sz w:val="24"/>
                <w:szCs w:val="24"/>
              </w:rPr>
              <w:t xml:space="preserve">, РТ, </w:t>
            </w:r>
            <w:r w:rsidR="00B6372E">
              <w:rPr>
                <w:rFonts w:ascii="Times New Roman" w:hAnsi="Times New Roman"/>
                <w:sz w:val="24"/>
                <w:szCs w:val="24"/>
              </w:rPr>
              <w:lastRenderedPageBreak/>
              <w:t>№277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B00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322368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П.39</w:t>
            </w:r>
            <w:r w:rsidR="00B6372E">
              <w:rPr>
                <w:rFonts w:ascii="Times New Roman" w:hAnsi="Times New Roman"/>
                <w:sz w:val="24"/>
                <w:szCs w:val="24"/>
              </w:rPr>
              <w:t>, №291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FB005B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Default="002215DB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П.39</w:t>
            </w:r>
            <w:r w:rsidR="00B637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6372E" w:rsidRPr="000A61F0" w:rsidRDefault="00B6372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№287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52CF3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174CD" w:rsidRPr="000A61F0" w:rsidRDefault="00F174CD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00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«Построение треугольника по трем элементам»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B6372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РТ, №273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00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B6372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П.38-39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B366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66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Контрольная работа № 5 по теме «Прямоугольные треугольники»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Pr="000A61F0" w:rsidRDefault="00B6372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с.88-89</w:t>
            </w: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6093" w:type="dxa"/>
            <w:gridSpan w:val="2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5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2CF3" w:rsidRPr="00C52F4B" w:rsidTr="006D39C6">
        <w:tc>
          <w:tcPr>
            <w:tcW w:w="709" w:type="dxa"/>
          </w:tcPr>
          <w:p w:rsidR="00A52CF3" w:rsidRPr="00C52F4B" w:rsidRDefault="00A52C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6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7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«Начальные геометрические сведения</w:t>
            </w:r>
            <w:r w:rsidR="00FB005B">
              <w:rPr>
                <w:rFonts w:ascii="Times New Roman" w:hAnsi="Times New Roman"/>
                <w:sz w:val="24"/>
                <w:szCs w:val="24"/>
              </w:rPr>
              <w:t>. Треугольники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A52CF3" w:rsidRPr="000A61F0" w:rsidRDefault="00A52C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52CF3" w:rsidRDefault="00B6372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372E" w:rsidRPr="000A61F0" w:rsidRDefault="00B6372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478B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478BE">
              <w:rPr>
                <w:rFonts w:ascii="Times New Roman" w:hAnsi="Times New Roman"/>
                <w:sz w:val="24"/>
                <w:szCs w:val="24"/>
              </w:rPr>
              <w:t>-23</w:t>
            </w:r>
          </w:p>
          <w:p w:rsidR="00A52CF3" w:rsidRPr="000A61F0" w:rsidRDefault="00A52C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2CF3" w:rsidRDefault="00A52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2CF3" w:rsidRPr="000A61F0" w:rsidRDefault="00A52CF3" w:rsidP="0066084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CF3" w:rsidRDefault="00A52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2CF3" w:rsidRPr="000A61F0" w:rsidRDefault="00A52CF3" w:rsidP="004502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9F3" w:rsidRPr="00C52F4B" w:rsidTr="006D39C6">
        <w:tc>
          <w:tcPr>
            <w:tcW w:w="709" w:type="dxa"/>
          </w:tcPr>
          <w:p w:rsidR="00A719F3" w:rsidRPr="00C52F4B" w:rsidRDefault="00A719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66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A719F3" w:rsidRPr="000A61F0" w:rsidRDefault="00A719F3" w:rsidP="00D674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</w:t>
            </w:r>
            <w:proofErr w:type="gramStart"/>
            <w:r w:rsidRPr="000A61F0">
              <w:rPr>
                <w:rFonts w:ascii="Times New Roman" w:hAnsi="Times New Roman"/>
                <w:sz w:val="24"/>
                <w:szCs w:val="24"/>
              </w:rPr>
              <w:t>Параллельные</w:t>
            </w:r>
            <w:proofErr w:type="gramEnd"/>
            <w:r w:rsidRPr="000A61F0">
              <w:rPr>
                <w:rFonts w:ascii="Times New Roman" w:hAnsi="Times New Roman"/>
                <w:sz w:val="24"/>
                <w:szCs w:val="24"/>
              </w:rPr>
              <w:t xml:space="preserve"> прямые</w:t>
            </w:r>
            <w:r>
              <w:rPr>
                <w:rFonts w:ascii="Times New Roman" w:hAnsi="Times New Roman"/>
                <w:sz w:val="24"/>
                <w:szCs w:val="24"/>
              </w:rPr>
              <w:t>. Сумма углов треугольника</w:t>
            </w:r>
            <w:r w:rsidRPr="000A61F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719F3" w:rsidRPr="000A61F0" w:rsidRDefault="00A719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719F3" w:rsidRDefault="00E478B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78BE" w:rsidRPr="000A61F0" w:rsidRDefault="00E478B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П.24-32</w:t>
            </w:r>
          </w:p>
        </w:tc>
        <w:tc>
          <w:tcPr>
            <w:tcW w:w="992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9F3" w:rsidRPr="00C52F4B" w:rsidTr="006D39C6">
        <w:tc>
          <w:tcPr>
            <w:tcW w:w="709" w:type="dxa"/>
          </w:tcPr>
          <w:p w:rsidR="00A719F3" w:rsidRPr="00C52F4B" w:rsidRDefault="00A719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66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Итоговое контрольное тестирование</w:t>
            </w:r>
          </w:p>
        </w:tc>
        <w:tc>
          <w:tcPr>
            <w:tcW w:w="993" w:type="dxa"/>
          </w:tcPr>
          <w:p w:rsidR="00A719F3" w:rsidRPr="000A61F0" w:rsidRDefault="00A719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9F3" w:rsidRPr="00C52F4B" w:rsidTr="006D39C6">
        <w:tc>
          <w:tcPr>
            <w:tcW w:w="709" w:type="dxa"/>
          </w:tcPr>
          <w:p w:rsidR="00A719F3" w:rsidRPr="00C52F4B" w:rsidRDefault="00A719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66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</w:tcPr>
          <w:p w:rsidR="00A719F3" w:rsidRPr="000A61F0" w:rsidRDefault="00A719F3" w:rsidP="00D674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993" w:type="dxa"/>
          </w:tcPr>
          <w:p w:rsidR="00A719F3" w:rsidRPr="000A61F0" w:rsidRDefault="00A719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719F3" w:rsidRDefault="00E478B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78BE" w:rsidRPr="000A61F0" w:rsidRDefault="00E478B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П.33-36</w:t>
            </w:r>
          </w:p>
        </w:tc>
        <w:tc>
          <w:tcPr>
            <w:tcW w:w="992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9F3" w:rsidRPr="00C52F4B" w:rsidTr="006D39C6">
        <w:tc>
          <w:tcPr>
            <w:tcW w:w="709" w:type="dxa"/>
          </w:tcPr>
          <w:p w:rsidR="00A719F3" w:rsidRPr="00C52F4B" w:rsidRDefault="00B36659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384" w:type="dxa"/>
          </w:tcPr>
          <w:p w:rsidR="00A719F3" w:rsidRPr="000A61F0" w:rsidRDefault="00A719F3" w:rsidP="00D674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Решение задач по теме «Построение треугольника по трем элементам»</w:t>
            </w:r>
          </w:p>
        </w:tc>
        <w:tc>
          <w:tcPr>
            <w:tcW w:w="993" w:type="dxa"/>
          </w:tcPr>
          <w:p w:rsidR="00A719F3" w:rsidRPr="000A61F0" w:rsidRDefault="00A719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A719F3" w:rsidRDefault="00E478B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78BE" w:rsidRPr="000A61F0" w:rsidRDefault="00E478BE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П.38-39.</w:t>
            </w:r>
          </w:p>
        </w:tc>
        <w:tc>
          <w:tcPr>
            <w:tcW w:w="992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9F3" w:rsidRPr="00C52F4B" w:rsidTr="006D39C6">
        <w:tc>
          <w:tcPr>
            <w:tcW w:w="709" w:type="dxa"/>
          </w:tcPr>
          <w:p w:rsidR="00A719F3" w:rsidRPr="00C52F4B" w:rsidRDefault="00B36659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5384" w:type="dxa"/>
          </w:tcPr>
          <w:p w:rsidR="00A719F3" w:rsidRPr="000A61F0" w:rsidRDefault="00B36659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 по геометрии 7 класса.</w:t>
            </w:r>
          </w:p>
        </w:tc>
        <w:tc>
          <w:tcPr>
            <w:tcW w:w="993" w:type="dxa"/>
          </w:tcPr>
          <w:p w:rsidR="00A719F3" w:rsidRPr="000A61F0" w:rsidRDefault="00A719F3" w:rsidP="000A61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9F3" w:rsidRPr="00C52F4B" w:rsidTr="006D39C6">
        <w:tc>
          <w:tcPr>
            <w:tcW w:w="709" w:type="dxa"/>
          </w:tcPr>
          <w:p w:rsidR="00A719F3" w:rsidRPr="00C52F4B" w:rsidRDefault="00A719F3" w:rsidP="00A55D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19F3" w:rsidRPr="000A61F0" w:rsidRDefault="00A719F3" w:rsidP="00A719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9F3" w:rsidRPr="00C52F4B" w:rsidTr="00C23C52">
        <w:tc>
          <w:tcPr>
            <w:tcW w:w="6093" w:type="dxa"/>
            <w:gridSpan w:val="2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A61F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A719F3" w:rsidRPr="000A61F0" w:rsidRDefault="00A719F3" w:rsidP="000A61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3121" w:type="dxa"/>
            <w:gridSpan w:val="3"/>
          </w:tcPr>
          <w:p w:rsidR="00A719F3" w:rsidRPr="000A61F0" w:rsidRDefault="00A719F3" w:rsidP="000A61F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A094F" w:rsidRPr="00C52F4B" w:rsidRDefault="003A094F">
      <w:pPr>
        <w:rPr>
          <w:rFonts w:ascii="Times New Roman" w:hAnsi="Times New Roman" w:cs="Times New Roman"/>
          <w:sz w:val="24"/>
          <w:szCs w:val="24"/>
        </w:rPr>
      </w:pPr>
    </w:p>
    <w:sectPr w:rsidR="003A094F" w:rsidRPr="00C52F4B" w:rsidSect="00FC5CE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7BA5"/>
    <w:multiLevelType w:val="hybridMultilevel"/>
    <w:tmpl w:val="848A3D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E5FCB"/>
    <w:multiLevelType w:val="hybridMultilevel"/>
    <w:tmpl w:val="EC4A6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B6A01"/>
    <w:multiLevelType w:val="hybridMultilevel"/>
    <w:tmpl w:val="DE063A6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9425318"/>
    <w:multiLevelType w:val="hybridMultilevel"/>
    <w:tmpl w:val="2AA0BA5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9F636C"/>
    <w:multiLevelType w:val="hybridMultilevel"/>
    <w:tmpl w:val="20BE7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25DBA"/>
    <w:multiLevelType w:val="hybridMultilevel"/>
    <w:tmpl w:val="DD3E4098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164B7FEC"/>
    <w:multiLevelType w:val="hybridMultilevel"/>
    <w:tmpl w:val="A620A97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1A6839DB"/>
    <w:multiLevelType w:val="hybridMultilevel"/>
    <w:tmpl w:val="8280E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3591D"/>
    <w:multiLevelType w:val="hybridMultilevel"/>
    <w:tmpl w:val="DD06E11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22041C3F"/>
    <w:multiLevelType w:val="hybridMultilevel"/>
    <w:tmpl w:val="A8D4787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29BC3A92"/>
    <w:multiLevelType w:val="hybridMultilevel"/>
    <w:tmpl w:val="6C6274E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EF2084A"/>
    <w:multiLevelType w:val="hybridMultilevel"/>
    <w:tmpl w:val="2D8EEC84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>
    <w:nsid w:val="429E5A94"/>
    <w:multiLevelType w:val="hybridMultilevel"/>
    <w:tmpl w:val="C0B69BDE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851270"/>
    <w:multiLevelType w:val="multilevel"/>
    <w:tmpl w:val="FF34F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F25572"/>
    <w:multiLevelType w:val="hybridMultilevel"/>
    <w:tmpl w:val="45C61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0"/>
  </w:num>
  <w:num w:numId="5">
    <w:abstractNumId w:val="14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0"/>
  </w:num>
  <w:num w:numId="11">
    <w:abstractNumId w:val="12"/>
  </w:num>
  <w:num w:numId="12">
    <w:abstractNumId w:val="9"/>
  </w:num>
  <w:num w:numId="13">
    <w:abstractNumId w:val="6"/>
  </w:num>
  <w:num w:numId="14">
    <w:abstractNumId w:val="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48D4"/>
    <w:rsid w:val="00012C02"/>
    <w:rsid w:val="00012EF7"/>
    <w:rsid w:val="000323B4"/>
    <w:rsid w:val="00076FBC"/>
    <w:rsid w:val="000A61F0"/>
    <w:rsid w:val="000D4EE5"/>
    <w:rsid w:val="000E1F7E"/>
    <w:rsid w:val="000E5BBD"/>
    <w:rsid w:val="000F3F40"/>
    <w:rsid w:val="001055E5"/>
    <w:rsid w:val="00136A54"/>
    <w:rsid w:val="00176E64"/>
    <w:rsid w:val="00195053"/>
    <w:rsid w:val="001A5863"/>
    <w:rsid w:val="001B4476"/>
    <w:rsid w:val="001D24B2"/>
    <w:rsid w:val="00214A6D"/>
    <w:rsid w:val="002215DB"/>
    <w:rsid w:val="00231253"/>
    <w:rsid w:val="0025157F"/>
    <w:rsid w:val="00254533"/>
    <w:rsid w:val="002557F8"/>
    <w:rsid w:val="00287AF4"/>
    <w:rsid w:val="002A12C3"/>
    <w:rsid w:val="002C73A7"/>
    <w:rsid w:val="002E2E64"/>
    <w:rsid w:val="0030366B"/>
    <w:rsid w:val="00305D7D"/>
    <w:rsid w:val="00322368"/>
    <w:rsid w:val="0032473D"/>
    <w:rsid w:val="00344FDE"/>
    <w:rsid w:val="00364083"/>
    <w:rsid w:val="003949B4"/>
    <w:rsid w:val="003A094F"/>
    <w:rsid w:val="003B28F7"/>
    <w:rsid w:val="003D0C67"/>
    <w:rsid w:val="003D2E1E"/>
    <w:rsid w:val="003D77F0"/>
    <w:rsid w:val="003E3262"/>
    <w:rsid w:val="003E32B4"/>
    <w:rsid w:val="00404B31"/>
    <w:rsid w:val="00430DB5"/>
    <w:rsid w:val="004476C4"/>
    <w:rsid w:val="00450263"/>
    <w:rsid w:val="004A71EB"/>
    <w:rsid w:val="004D6DA7"/>
    <w:rsid w:val="00504632"/>
    <w:rsid w:val="00535F00"/>
    <w:rsid w:val="00577FCF"/>
    <w:rsid w:val="005D3AAB"/>
    <w:rsid w:val="00611E72"/>
    <w:rsid w:val="0064720D"/>
    <w:rsid w:val="00660841"/>
    <w:rsid w:val="006823F9"/>
    <w:rsid w:val="006D39C6"/>
    <w:rsid w:val="0070258F"/>
    <w:rsid w:val="007035EE"/>
    <w:rsid w:val="00703ACC"/>
    <w:rsid w:val="00707DED"/>
    <w:rsid w:val="00761F71"/>
    <w:rsid w:val="007639F9"/>
    <w:rsid w:val="00775CFC"/>
    <w:rsid w:val="007817EE"/>
    <w:rsid w:val="00790A0B"/>
    <w:rsid w:val="007A10CB"/>
    <w:rsid w:val="007A19F6"/>
    <w:rsid w:val="00821589"/>
    <w:rsid w:val="00821770"/>
    <w:rsid w:val="0085541E"/>
    <w:rsid w:val="00862157"/>
    <w:rsid w:val="00864856"/>
    <w:rsid w:val="008F30BC"/>
    <w:rsid w:val="009B29F6"/>
    <w:rsid w:val="009B4C61"/>
    <w:rsid w:val="009B4F4A"/>
    <w:rsid w:val="009E5E40"/>
    <w:rsid w:val="00A15E45"/>
    <w:rsid w:val="00A50093"/>
    <w:rsid w:val="00A517A9"/>
    <w:rsid w:val="00A52CF3"/>
    <w:rsid w:val="00A55DB6"/>
    <w:rsid w:val="00A64D90"/>
    <w:rsid w:val="00A719F3"/>
    <w:rsid w:val="00AA00D9"/>
    <w:rsid w:val="00AB56D6"/>
    <w:rsid w:val="00AD0329"/>
    <w:rsid w:val="00AF130D"/>
    <w:rsid w:val="00AF5CE9"/>
    <w:rsid w:val="00B076E2"/>
    <w:rsid w:val="00B17F5B"/>
    <w:rsid w:val="00B2484A"/>
    <w:rsid w:val="00B36659"/>
    <w:rsid w:val="00B375C1"/>
    <w:rsid w:val="00B43DF6"/>
    <w:rsid w:val="00B510D4"/>
    <w:rsid w:val="00B6372E"/>
    <w:rsid w:val="00B87486"/>
    <w:rsid w:val="00B87E5A"/>
    <w:rsid w:val="00BC2FC9"/>
    <w:rsid w:val="00BD6837"/>
    <w:rsid w:val="00BF2E5B"/>
    <w:rsid w:val="00C03582"/>
    <w:rsid w:val="00C23C52"/>
    <w:rsid w:val="00C52F4B"/>
    <w:rsid w:val="00C7093D"/>
    <w:rsid w:val="00C937B0"/>
    <w:rsid w:val="00C948D4"/>
    <w:rsid w:val="00CB6DF8"/>
    <w:rsid w:val="00CF59E1"/>
    <w:rsid w:val="00CF64B1"/>
    <w:rsid w:val="00D6741F"/>
    <w:rsid w:val="00DB4719"/>
    <w:rsid w:val="00DE0FE1"/>
    <w:rsid w:val="00E22996"/>
    <w:rsid w:val="00E378B5"/>
    <w:rsid w:val="00E478BE"/>
    <w:rsid w:val="00E517F2"/>
    <w:rsid w:val="00E54EC4"/>
    <w:rsid w:val="00EE2ED4"/>
    <w:rsid w:val="00F114FF"/>
    <w:rsid w:val="00F15684"/>
    <w:rsid w:val="00F174CD"/>
    <w:rsid w:val="00F561C9"/>
    <w:rsid w:val="00F82BD4"/>
    <w:rsid w:val="00F90244"/>
    <w:rsid w:val="00FB005B"/>
    <w:rsid w:val="00FC5CEA"/>
    <w:rsid w:val="00FF2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9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3A0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c22">
    <w:name w:val="c8 c22"/>
    <w:basedOn w:val="a"/>
    <w:rsid w:val="00B4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484A"/>
  </w:style>
  <w:style w:type="character" w:customStyle="1" w:styleId="FontStyle55">
    <w:name w:val="Font Style55"/>
    <w:uiPriority w:val="99"/>
    <w:rsid w:val="003D77F0"/>
    <w:rPr>
      <w:rFonts w:ascii="Segoe UI" w:hAnsi="Segoe UI" w:cs="Segoe UI"/>
      <w:sz w:val="26"/>
      <w:szCs w:val="26"/>
    </w:rPr>
  </w:style>
  <w:style w:type="paragraph" w:styleId="a5">
    <w:name w:val="List Paragraph"/>
    <w:basedOn w:val="a"/>
    <w:qFormat/>
    <w:rsid w:val="00231253"/>
    <w:pPr>
      <w:spacing w:after="0" w:line="240" w:lineRule="atLeast"/>
      <w:ind w:left="720" w:right="45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12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31253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3125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9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3A0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c22">
    <w:name w:val="c8 c22"/>
    <w:basedOn w:val="a"/>
    <w:rsid w:val="00B4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48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1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22E98-FE8D-445A-8647-1A85D5B8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11</Pages>
  <Words>3534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Николай</cp:lastModifiedBy>
  <cp:revision>75</cp:revision>
  <cp:lastPrinted>2016-02-04T05:18:00Z</cp:lastPrinted>
  <dcterms:created xsi:type="dcterms:W3CDTF">2015-09-20T17:52:00Z</dcterms:created>
  <dcterms:modified xsi:type="dcterms:W3CDTF">2022-08-02T15:11:00Z</dcterms:modified>
</cp:coreProperties>
</file>